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01" w:rsidRDefault="0077760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p>
    <w:p w:rsidR="00777601" w:rsidRDefault="0077760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3054350" cy="1028722"/>
            <wp:effectExtent l="19050" t="0" r="0" b="0"/>
            <wp:docPr id="2" name="Picture 1" descr="logo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gif"/>
                    <pic:cNvPicPr/>
                  </pic:nvPicPr>
                  <pic:blipFill>
                    <a:blip r:embed="rId8" cstate="print"/>
                    <a:stretch>
                      <a:fillRect/>
                    </a:stretch>
                  </pic:blipFill>
                  <pic:spPr>
                    <a:xfrm>
                      <a:off x="0" y="0"/>
                      <a:ext cx="3054350" cy="1028722"/>
                    </a:xfrm>
                    <a:prstGeom prst="rect">
                      <a:avLst/>
                    </a:prstGeom>
                  </pic:spPr>
                </pic:pic>
              </a:graphicData>
            </a:graphic>
          </wp:inline>
        </w:drawing>
      </w:r>
    </w:p>
    <w:p w:rsidR="00777601" w:rsidRDefault="0077760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36"/>
          <w:szCs w:val="36"/>
        </w:rPr>
      </w:pPr>
    </w:p>
    <w:p w:rsidR="005F6094" w:rsidRPr="00EE0239"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32"/>
          <w:szCs w:val="36"/>
        </w:rPr>
      </w:pPr>
      <w:r w:rsidRPr="00EE0239">
        <w:rPr>
          <w:rFonts w:ascii="Verdana" w:hAnsi="Verdana" w:cs="Verdana"/>
          <w:b/>
          <w:bCs/>
          <w:color w:val="000000"/>
          <w:sz w:val="32"/>
          <w:szCs w:val="36"/>
        </w:rPr>
        <w:t>2012 Business Operating Plan and Funding</w:t>
      </w:r>
    </w:p>
    <w:p w:rsidR="00922B07" w:rsidRPr="00922B07" w:rsidRDefault="00922B07" w:rsidP="00922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32"/>
          <w:szCs w:val="32"/>
        </w:rPr>
      </w:pPr>
      <w:r w:rsidRPr="00922B07">
        <w:rPr>
          <w:rFonts w:ascii="Verdana" w:hAnsi="Verdana" w:cs="Verdana"/>
          <w:b/>
          <w:bCs/>
          <w:color w:val="000000"/>
          <w:sz w:val="32"/>
          <w:szCs w:val="32"/>
        </w:rPr>
        <w:t>Review Version</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36"/>
          <w:szCs w:val="36"/>
        </w:rPr>
      </w:pPr>
    </w:p>
    <w:p w:rsidR="00EE0239" w:rsidRPr="00DA0F05" w:rsidRDefault="00EE0239" w:rsidP="00EE02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highlight w:val="yellow"/>
        </w:rPr>
      </w:pPr>
      <w:r w:rsidRPr="00DA0F05">
        <w:rPr>
          <w:rFonts w:ascii="Verdana" w:hAnsi="Verdana" w:cs="Verdana"/>
          <w:b/>
          <w:bCs/>
          <w:color w:val="000000"/>
          <w:highlight w:val="yellow"/>
        </w:rPr>
        <w:t>Review Version Note</w:t>
      </w:r>
    </w:p>
    <w:p w:rsidR="00EE1D70" w:rsidRPr="00DA0F05" w:rsidRDefault="00EE023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r w:rsidRPr="00DA0F05">
        <w:rPr>
          <w:rFonts w:ascii="Times New Roman" w:hAnsi="Times New Roman" w:cs="Times New Roman"/>
          <w:color w:val="000000"/>
          <w:highlight w:val="yellow"/>
        </w:rPr>
        <w:t xml:space="preserve">This document is a review version of the RTF Business Operating Plan and Funding.  Its purpose is to set out an initial proposal and solicit comment on the </w:t>
      </w:r>
      <w:proofErr w:type="spellStart"/>
      <w:r w:rsidR="00CE59D6" w:rsidRPr="00DA0F05">
        <w:rPr>
          <w:rFonts w:ascii="Times New Roman" w:hAnsi="Times New Roman" w:cs="Times New Roman"/>
          <w:color w:val="000000"/>
          <w:highlight w:val="yellow"/>
        </w:rPr>
        <w:t>workplan</w:t>
      </w:r>
      <w:proofErr w:type="spellEnd"/>
      <w:r w:rsidRPr="00DA0F05">
        <w:rPr>
          <w:rFonts w:ascii="Times New Roman" w:hAnsi="Times New Roman" w:cs="Times New Roman"/>
          <w:color w:val="000000"/>
          <w:highlight w:val="yellow"/>
        </w:rPr>
        <w:t xml:space="preserve">, operations and funding for the RTF going forward.  Elements of the plan may change subject to regional input.  </w:t>
      </w:r>
      <w:r w:rsidR="00777601" w:rsidRPr="00DA0F05">
        <w:rPr>
          <w:rFonts w:ascii="Times New Roman" w:hAnsi="Times New Roman" w:cs="Times New Roman"/>
          <w:color w:val="000000"/>
          <w:highlight w:val="yellow"/>
        </w:rPr>
        <w:t xml:space="preserve">Key elements subject to change are highlighted in yellow.  </w:t>
      </w:r>
      <w:r w:rsidRPr="00DA0F05">
        <w:rPr>
          <w:rFonts w:ascii="Times New Roman" w:hAnsi="Times New Roman" w:cs="Times New Roman"/>
          <w:color w:val="000000"/>
          <w:highlight w:val="yellow"/>
        </w:rPr>
        <w:t xml:space="preserve">The document is accompanied by a detailed draft </w:t>
      </w:r>
      <w:proofErr w:type="spellStart"/>
      <w:r w:rsidRPr="00DA0F05">
        <w:rPr>
          <w:rFonts w:ascii="Times New Roman" w:hAnsi="Times New Roman" w:cs="Times New Roman"/>
          <w:color w:val="000000"/>
          <w:highlight w:val="yellow"/>
        </w:rPr>
        <w:t>workplan</w:t>
      </w:r>
      <w:proofErr w:type="spellEnd"/>
      <w:r w:rsidRPr="00DA0F05">
        <w:rPr>
          <w:rFonts w:ascii="Times New Roman" w:hAnsi="Times New Roman" w:cs="Times New Roman"/>
          <w:color w:val="000000"/>
          <w:highlight w:val="yellow"/>
        </w:rPr>
        <w:t xml:space="preserve"> for 2012.</w:t>
      </w:r>
      <w:r w:rsidR="00E22D72" w:rsidRPr="00DA0F05">
        <w:rPr>
          <w:rFonts w:ascii="Times New Roman" w:hAnsi="Times New Roman" w:cs="Times New Roman"/>
          <w:color w:val="000000"/>
          <w:highlight w:val="yellow"/>
        </w:rPr>
        <w:t xml:space="preserve">  </w:t>
      </w:r>
      <w:r w:rsidRPr="00DA0F05">
        <w:rPr>
          <w:rFonts w:ascii="Times New Roman" w:hAnsi="Times New Roman" w:cs="Times New Roman"/>
          <w:color w:val="000000"/>
          <w:highlight w:val="yellow"/>
        </w:rPr>
        <w:t xml:space="preserve">  </w:t>
      </w:r>
    </w:p>
    <w:p w:rsidR="00EE1D70" w:rsidRPr="00777601" w:rsidRDefault="00EE1D7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p>
    <w:p w:rsidR="00EE0239" w:rsidRPr="00777601" w:rsidRDefault="00922B0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r w:rsidRPr="00777601">
        <w:rPr>
          <w:rFonts w:ascii="Times New Roman" w:hAnsi="Times New Roman" w:cs="Times New Roman"/>
          <w:color w:val="000000"/>
          <w:highlight w:val="yellow"/>
        </w:rPr>
        <w:t>T</w:t>
      </w:r>
      <w:r w:rsidR="00EE1D70" w:rsidRPr="00777601">
        <w:rPr>
          <w:rFonts w:ascii="Times New Roman" w:hAnsi="Times New Roman" w:cs="Times New Roman"/>
          <w:color w:val="000000"/>
          <w:highlight w:val="yellow"/>
        </w:rPr>
        <w:t>he RTF seeks input on the scope</w:t>
      </w:r>
      <w:r w:rsidR="00E22D72">
        <w:rPr>
          <w:rFonts w:ascii="Times New Roman" w:hAnsi="Times New Roman" w:cs="Times New Roman"/>
          <w:color w:val="000000"/>
          <w:highlight w:val="yellow"/>
        </w:rPr>
        <w:t xml:space="preserve">, </w:t>
      </w:r>
      <w:r w:rsidR="00EE1D70" w:rsidRPr="00777601">
        <w:rPr>
          <w:rFonts w:ascii="Times New Roman" w:hAnsi="Times New Roman" w:cs="Times New Roman"/>
          <w:color w:val="000000"/>
          <w:highlight w:val="yellow"/>
        </w:rPr>
        <w:t xml:space="preserve">pacing </w:t>
      </w:r>
      <w:r w:rsidR="00E22D72">
        <w:rPr>
          <w:rFonts w:ascii="Times New Roman" w:hAnsi="Times New Roman" w:cs="Times New Roman"/>
          <w:color w:val="000000"/>
          <w:highlight w:val="yellow"/>
        </w:rPr>
        <w:t xml:space="preserve">and structure </w:t>
      </w:r>
      <w:r w:rsidR="00EE1D70" w:rsidRPr="00777601">
        <w:rPr>
          <w:rFonts w:ascii="Times New Roman" w:hAnsi="Times New Roman" w:cs="Times New Roman"/>
          <w:color w:val="000000"/>
          <w:highlight w:val="yellow"/>
        </w:rPr>
        <w:t>of its future work.  The review version was built assuming a relatively fixed budget over the next three years of about $1.5 million per year</w:t>
      </w:r>
      <w:r w:rsidR="00E22D72">
        <w:rPr>
          <w:rFonts w:ascii="Times New Roman" w:hAnsi="Times New Roman" w:cs="Times New Roman"/>
          <w:color w:val="000000"/>
          <w:highlight w:val="yellow"/>
        </w:rPr>
        <w:t xml:space="preserve"> for funders</w:t>
      </w:r>
      <w:r w:rsidR="00EE1D70" w:rsidRPr="00777601">
        <w:rPr>
          <w:rFonts w:ascii="Times New Roman" w:hAnsi="Times New Roman" w:cs="Times New Roman"/>
          <w:color w:val="000000"/>
          <w:highlight w:val="yellow"/>
        </w:rPr>
        <w:t xml:space="preserve">.  </w:t>
      </w:r>
      <w:r w:rsidR="00DA0F05">
        <w:rPr>
          <w:rFonts w:ascii="Times New Roman" w:hAnsi="Times New Roman" w:cs="Times New Roman"/>
          <w:color w:val="000000"/>
          <w:highlight w:val="yellow"/>
        </w:rPr>
        <w:t xml:space="preserve">This is an increase of about $100,000 over the 2011 budget.  </w:t>
      </w:r>
      <w:r w:rsidR="00EE1D70" w:rsidRPr="00777601">
        <w:rPr>
          <w:rFonts w:ascii="Times New Roman" w:hAnsi="Times New Roman" w:cs="Times New Roman"/>
          <w:color w:val="000000"/>
          <w:highlight w:val="yellow"/>
        </w:rPr>
        <w:t>Tradeoffs between scope and pacing of work can be made</w:t>
      </w:r>
      <w:r w:rsidR="00DA0F05">
        <w:rPr>
          <w:rFonts w:ascii="Times New Roman" w:hAnsi="Times New Roman" w:cs="Times New Roman"/>
          <w:color w:val="000000"/>
          <w:highlight w:val="yellow"/>
        </w:rPr>
        <w:t xml:space="preserve">.  </w:t>
      </w:r>
      <w:r w:rsidR="000C6936">
        <w:rPr>
          <w:rFonts w:ascii="Times New Roman" w:hAnsi="Times New Roman" w:cs="Times New Roman"/>
          <w:color w:val="000000"/>
          <w:highlight w:val="yellow"/>
        </w:rPr>
        <w:t xml:space="preserve">For example, the initial draft assumes the RTF reviews existing measures at a pace of about 20 per year and adopts 8 to 10 new measures per year.  </w:t>
      </w:r>
      <w:r w:rsidR="001D55E9">
        <w:rPr>
          <w:rFonts w:ascii="Times New Roman" w:hAnsi="Times New Roman" w:cs="Times New Roman"/>
          <w:color w:val="000000"/>
          <w:highlight w:val="yellow"/>
        </w:rPr>
        <w:t xml:space="preserve">However a </w:t>
      </w:r>
      <w:r w:rsidR="000C6936">
        <w:rPr>
          <w:rFonts w:ascii="Times New Roman" w:hAnsi="Times New Roman" w:cs="Times New Roman"/>
          <w:color w:val="000000"/>
          <w:highlight w:val="yellow"/>
        </w:rPr>
        <w:t xml:space="preserve">faster review of existing </w:t>
      </w:r>
      <w:r w:rsidR="001D55E9">
        <w:rPr>
          <w:rFonts w:ascii="Times New Roman" w:hAnsi="Times New Roman" w:cs="Times New Roman"/>
          <w:color w:val="000000"/>
          <w:highlight w:val="yellow"/>
        </w:rPr>
        <w:t xml:space="preserve">measures </w:t>
      </w:r>
      <w:r w:rsidR="000C6936">
        <w:rPr>
          <w:rFonts w:ascii="Times New Roman" w:hAnsi="Times New Roman" w:cs="Times New Roman"/>
          <w:color w:val="000000"/>
          <w:highlight w:val="yellow"/>
        </w:rPr>
        <w:t>could be traded off for few</w:t>
      </w:r>
      <w:r w:rsidR="001D55E9">
        <w:rPr>
          <w:rFonts w:ascii="Times New Roman" w:hAnsi="Times New Roman" w:cs="Times New Roman"/>
          <w:color w:val="000000"/>
          <w:highlight w:val="yellow"/>
        </w:rPr>
        <w:t>er</w:t>
      </w:r>
      <w:r w:rsidR="000C6936">
        <w:rPr>
          <w:rFonts w:ascii="Times New Roman" w:hAnsi="Times New Roman" w:cs="Times New Roman"/>
          <w:color w:val="000000"/>
          <w:highlight w:val="yellow"/>
        </w:rPr>
        <w:t xml:space="preserve"> new measures reviews.  </w:t>
      </w:r>
      <w:r w:rsidR="00EE1D70" w:rsidRPr="00777601">
        <w:rPr>
          <w:rFonts w:ascii="Times New Roman" w:hAnsi="Times New Roman" w:cs="Times New Roman"/>
          <w:color w:val="000000"/>
          <w:highlight w:val="yellow"/>
        </w:rPr>
        <w:t>Alt</w:t>
      </w:r>
      <w:r w:rsidR="004E29C2">
        <w:rPr>
          <w:rFonts w:ascii="Times New Roman" w:hAnsi="Times New Roman" w:cs="Times New Roman"/>
          <w:color w:val="000000"/>
          <w:highlight w:val="yellow"/>
        </w:rPr>
        <w:t>ernatively, an</w:t>
      </w:r>
      <w:r w:rsidR="00EE1D70" w:rsidRPr="00777601">
        <w:rPr>
          <w:rFonts w:ascii="Times New Roman" w:hAnsi="Times New Roman" w:cs="Times New Roman"/>
          <w:color w:val="000000"/>
          <w:highlight w:val="yellow"/>
        </w:rPr>
        <w:t xml:space="preserve"> increased budget could allow faster-paced work</w:t>
      </w:r>
      <w:r w:rsidR="004E29C2">
        <w:rPr>
          <w:rFonts w:ascii="Times New Roman" w:hAnsi="Times New Roman" w:cs="Times New Roman"/>
          <w:color w:val="000000"/>
          <w:highlight w:val="yellow"/>
        </w:rPr>
        <w:t xml:space="preserve">, </w:t>
      </w:r>
      <w:r w:rsidR="00EE1D70" w:rsidRPr="00777601">
        <w:rPr>
          <w:rFonts w:ascii="Times New Roman" w:hAnsi="Times New Roman" w:cs="Times New Roman"/>
          <w:color w:val="000000"/>
          <w:highlight w:val="yellow"/>
        </w:rPr>
        <w:t xml:space="preserve">expanded scope or both.  </w:t>
      </w:r>
      <w:r w:rsidRPr="00777601">
        <w:rPr>
          <w:rFonts w:ascii="Times New Roman" w:hAnsi="Times New Roman" w:cs="Times New Roman"/>
          <w:color w:val="000000"/>
          <w:highlight w:val="yellow"/>
        </w:rPr>
        <w:t xml:space="preserve">Similarly, a decrease in budget would need to be accompanied by adjustments to scope or pacing.  </w:t>
      </w:r>
    </w:p>
    <w:p w:rsidR="00922B07" w:rsidRPr="00777601" w:rsidRDefault="00922B0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p>
    <w:p w:rsidR="00216D43" w:rsidRPr="00216D43" w:rsidRDefault="00922B07" w:rsidP="00216D43">
      <w:pPr>
        <w:rPr>
          <w:highlight w:val="yellow"/>
        </w:rPr>
      </w:pPr>
      <w:r w:rsidRPr="00216D43">
        <w:rPr>
          <w:rFonts w:ascii="Times New Roman" w:hAnsi="Times New Roman" w:cs="Times New Roman"/>
          <w:color w:val="000000"/>
          <w:highlight w:val="yellow"/>
        </w:rPr>
        <w:t xml:space="preserve">A second issue for consideration is related to RTF staffing.  The RTF Business Operating Plan anticipates a gradual shift of RTF administrative and technical work to contract RTF staff or to expanded Council staff.  The current contribution of Council staff time and resources to RTF activities is unsustainable.  The proposal embedded in this review draft requires the addition of </w:t>
      </w:r>
      <w:r w:rsidR="00E22D72" w:rsidRPr="00216D43">
        <w:rPr>
          <w:rFonts w:ascii="Times New Roman" w:hAnsi="Times New Roman" w:cs="Times New Roman"/>
          <w:color w:val="000000"/>
          <w:highlight w:val="yellow"/>
        </w:rPr>
        <w:t>1.0</w:t>
      </w:r>
      <w:r w:rsidRPr="00216D43">
        <w:rPr>
          <w:rFonts w:ascii="Times New Roman" w:hAnsi="Times New Roman" w:cs="Times New Roman"/>
          <w:color w:val="000000"/>
          <w:highlight w:val="yellow"/>
        </w:rPr>
        <w:t xml:space="preserve"> FTE </w:t>
      </w:r>
      <w:r w:rsidR="00E22D72" w:rsidRPr="00216D43">
        <w:rPr>
          <w:rFonts w:ascii="Times New Roman" w:hAnsi="Times New Roman" w:cs="Times New Roman"/>
          <w:color w:val="000000"/>
          <w:highlight w:val="yellow"/>
        </w:rPr>
        <w:t xml:space="preserve">in 2012 </w:t>
      </w:r>
      <w:r w:rsidRPr="00216D43">
        <w:rPr>
          <w:rFonts w:ascii="Times New Roman" w:hAnsi="Times New Roman" w:cs="Times New Roman"/>
          <w:color w:val="000000"/>
          <w:highlight w:val="yellow"/>
        </w:rPr>
        <w:t xml:space="preserve">as RTF </w:t>
      </w:r>
      <w:r w:rsidR="000C6936" w:rsidRPr="00216D43">
        <w:rPr>
          <w:rFonts w:ascii="Times New Roman" w:hAnsi="Times New Roman" w:cs="Times New Roman"/>
          <w:color w:val="000000"/>
          <w:highlight w:val="yellow"/>
        </w:rPr>
        <w:t xml:space="preserve">contract </w:t>
      </w:r>
      <w:r w:rsidRPr="00216D43">
        <w:rPr>
          <w:rFonts w:ascii="Times New Roman" w:hAnsi="Times New Roman" w:cs="Times New Roman"/>
          <w:color w:val="000000"/>
          <w:highlight w:val="yellow"/>
        </w:rPr>
        <w:t xml:space="preserve">staff to accomplish the work and retain necessary expertise, provide continuity of service and maintain the independence of the RTF.  </w:t>
      </w:r>
      <w:r w:rsidR="00E22D72" w:rsidRPr="00216D43">
        <w:rPr>
          <w:rFonts w:ascii="Times New Roman" w:hAnsi="Times New Roman" w:cs="Times New Roman"/>
          <w:color w:val="000000"/>
          <w:highlight w:val="yellow"/>
        </w:rPr>
        <w:t xml:space="preserve">An additional 0.5 FTE </w:t>
      </w:r>
      <w:r w:rsidR="000C6936" w:rsidRPr="00216D43">
        <w:rPr>
          <w:rFonts w:ascii="Times New Roman" w:hAnsi="Times New Roman" w:cs="Times New Roman"/>
          <w:color w:val="000000"/>
          <w:highlight w:val="yellow"/>
        </w:rPr>
        <w:t xml:space="preserve">is anticipated </w:t>
      </w:r>
      <w:r w:rsidR="00E22D72" w:rsidRPr="00216D43">
        <w:rPr>
          <w:rFonts w:ascii="Times New Roman" w:hAnsi="Times New Roman" w:cs="Times New Roman"/>
          <w:color w:val="000000"/>
          <w:highlight w:val="yellow"/>
        </w:rPr>
        <w:t xml:space="preserve">for RTF staff for 2013 and 2014 </w:t>
      </w:r>
      <w:r w:rsidR="000C6936" w:rsidRPr="00216D43">
        <w:rPr>
          <w:rFonts w:ascii="Times New Roman" w:hAnsi="Times New Roman" w:cs="Times New Roman"/>
          <w:color w:val="000000"/>
          <w:highlight w:val="yellow"/>
        </w:rPr>
        <w:t>for a total of 2.5 contract staff FTE</w:t>
      </w:r>
      <w:r w:rsidR="00E22D72" w:rsidRPr="00216D43">
        <w:rPr>
          <w:rFonts w:ascii="Times New Roman" w:hAnsi="Times New Roman" w:cs="Times New Roman"/>
          <w:color w:val="000000"/>
          <w:highlight w:val="yellow"/>
        </w:rPr>
        <w:t>.</w:t>
      </w:r>
      <w:r w:rsidR="00216D43" w:rsidRPr="00216D43">
        <w:rPr>
          <w:rFonts w:ascii="Times New Roman" w:hAnsi="Times New Roman" w:cs="Times New Roman"/>
          <w:color w:val="000000"/>
          <w:highlight w:val="yellow"/>
        </w:rPr>
        <w:t xml:space="preserve">  </w:t>
      </w:r>
      <w:r w:rsidR="00216D43" w:rsidRPr="00216D43">
        <w:rPr>
          <w:highlight w:val="yellow"/>
        </w:rPr>
        <w:t xml:space="preserve">This will require a doubling of RTF Staff funding from of about $240,000 in 2011 to $480,000 in 2012.  A further increase to $600,000 is anticipated for 2013-2014.  The 2012 increase of $240,000 </w:t>
      </w:r>
      <w:r w:rsidR="00DA0F05">
        <w:rPr>
          <w:highlight w:val="yellow"/>
        </w:rPr>
        <w:t>in contract staff costs required</w:t>
      </w:r>
      <w:r w:rsidR="00216D43" w:rsidRPr="00216D43">
        <w:rPr>
          <w:highlight w:val="yellow"/>
        </w:rPr>
        <w:t xml:space="preserve"> a commensurate reduction in budget dedicated to RTF work products </w:t>
      </w:r>
      <w:r w:rsidR="00DA0F05">
        <w:rPr>
          <w:highlight w:val="yellow"/>
        </w:rPr>
        <w:t xml:space="preserve">and </w:t>
      </w:r>
      <w:r w:rsidR="00216D43" w:rsidRPr="00216D43">
        <w:rPr>
          <w:highlight w:val="yellow"/>
        </w:rPr>
        <w:t xml:space="preserve">an </w:t>
      </w:r>
      <w:r w:rsidR="001D55E9">
        <w:rPr>
          <w:highlight w:val="yellow"/>
        </w:rPr>
        <w:t xml:space="preserve">overall </w:t>
      </w:r>
      <w:r w:rsidR="00216D43" w:rsidRPr="00216D43">
        <w:rPr>
          <w:highlight w:val="yellow"/>
        </w:rPr>
        <w:t>increase in budget</w:t>
      </w:r>
      <w:r w:rsidR="00DA0F05">
        <w:rPr>
          <w:highlight w:val="yellow"/>
        </w:rPr>
        <w:t xml:space="preserve"> over 2011</w:t>
      </w:r>
      <w:r w:rsidR="00216D43" w:rsidRPr="00216D43">
        <w:rPr>
          <w:highlight w:val="yellow"/>
        </w:rPr>
        <w:t xml:space="preserve">. </w:t>
      </w:r>
    </w:p>
    <w:p w:rsidR="00922B07" w:rsidRDefault="00922B0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p>
    <w:p w:rsidR="00216D43" w:rsidRPr="00777601" w:rsidRDefault="00216D43"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p>
    <w:p w:rsidR="00922B07" w:rsidRPr="00777601" w:rsidRDefault="00922B0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p>
    <w:p w:rsidR="00922B07" w:rsidRPr="00EE0239" w:rsidRDefault="00922B0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77601">
        <w:rPr>
          <w:rFonts w:ascii="Times New Roman" w:hAnsi="Times New Roman" w:cs="Times New Roman"/>
          <w:color w:val="000000"/>
          <w:highlight w:val="yellow"/>
        </w:rPr>
        <w:lastRenderedPageBreak/>
        <w:t xml:space="preserve">Finally, the funding plan is a placeholder.  The RTF Policy Advisory Committee (PAC) is considering funding alternatives which </w:t>
      </w:r>
      <w:r w:rsidR="00E22D72">
        <w:rPr>
          <w:rFonts w:ascii="Times New Roman" w:hAnsi="Times New Roman" w:cs="Times New Roman"/>
          <w:color w:val="000000"/>
          <w:highlight w:val="yellow"/>
        </w:rPr>
        <w:t>may</w:t>
      </w:r>
      <w:r w:rsidRPr="00777601">
        <w:rPr>
          <w:rFonts w:ascii="Times New Roman" w:hAnsi="Times New Roman" w:cs="Times New Roman"/>
          <w:color w:val="000000"/>
          <w:highlight w:val="yellow"/>
        </w:rPr>
        <w:t xml:space="preserve"> be brought forward later.  </w:t>
      </w:r>
      <w:r w:rsidR="0059299E" w:rsidRPr="00777601">
        <w:rPr>
          <w:rFonts w:ascii="Times New Roman" w:hAnsi="Times New Roman" w:cs="Times New Roman"/>
          <w:color w:val="000000"/>
          <w:highlight w:val="yellow"/>
        </w:rPr>
        <w:t>For now, the funding allocation is based on the NEEA formula for funding shares.</w:t>
      </w:r>
      <w:r w:rsidR="0059299E">
        <w:rPr>
          <w:rFonts w:ascii="Times New Roman" w:hAnsi="Times New Roman" w:cs="Times New Roman"/>
          <w:color w:val="000000"/>
        </w:rPr>
        <w:t xml:space="preserve">  </w:t>
      </w:r>
    </w:p>
    <w:p w:rsidR="00EE0239" w:rsidRDefault="00EE023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p>
    <w:p w:rsidR="00EE0239" w:rsidRDefault="00EE023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r>
        <w:rPr>
          <w:rFonts w:ascii="Verdana" w:hAnsi="Verdana" w:cs="Verdana"/>
          <w:b/>
          <w:bCs/>
          <w:color w:val="000000"/>
        </w:rPr>
        <w:t>Introduction</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Regional Technical Forum (RTF) adopted its 2012 </w:t>
      </w:r>
      <w:proofErr w:type="spellStart"/>
      <w:r w:rsidR="00CE59D6">
        <w:rPr>
          <w:rFonts w:ascii="Times New Roman" w:hAnsi="Times New Roman" w:cs="Times New Roman"/>
          <w:color w:val="000000"/>
        </w:rPr>
        <w:t>workplan</w:t>
      </w:r>
      <w:proofErr w:type="spellEnd"/>
      <w:r>
        <w:rPr>
          <w:rFonts w:ascii="Times New Roman" w:hAnsi="Times New Roman" w:cs="Times New Roman"/>
          <w:color w:val="000000"/>
        </w:rPr>
        <w:t xml:space="preserve"> and budget at the </w:t>
      </w:r>
      <w:r w:rsidR="00C220BA" w:rsidRPr="00777601">
        <w:rPr>
          <w:rFonts w:ascii="Times New Roman" w:hAnsi="Times New Roman" w:cs="Times New Roman"/>
          <w:color w:val="000000"/>
          <w:highlight w:val="yellow"/>
        </w:rPr>
        <w:t xml:space="preserve">November </w:t>
      </w:r>
      <w:r w:rsidRPr="00777601">
        <w:rPr>
          <w:rFonts w:ascii="Times New Roman" w:hAnsi="Times New Roman" w:cs="Times New Roman"/>
          <w:color w:val="000000"/>
          <w:highlight w:val="yellow"/>
        </w:rPr>
        <w:t>2011 meeting, following two rounds</w:t>
      </w:r>
      <w:r>
        <w:rPr>
          <w:rFonts w:ascii="Times New Roman" w:hAnsi="Times New Roman" w:cs="Times New Roman"/>
          <w:color w:val="000000"/>
        </w:rPr>
        <w:t xml:space="preserve"> of comments and revisions.</w:t>
      </w:r>
      <w:r w:rsidR="00170013">
        <w:rPr>
          <w:rFonts w:ascii="Times New Roman" w:hAnsi="Times New Roman" w:cs="Times New Roman"/>
          <w:color w:val="000000"/>
        </w:rPr>
        <w:t xml:space="preserve">  </w:t>
      </w:r>
      <w:r>
        <w:rPr>
          <w:rFonts w:ascii="Times New Roman" w:hAnsi="Times New Roman" w:cs="Times New Roman"/>
          <w:color w:val="000000"/>
        </w:rPr>
        <w:t>This document sets forth the final RTF general scope of work for calendar year 2012, consistent with the RTF’s long- term five-year work plan (2010-2014) that was approved in January 2010.</w:t>
      </w:r>
      <w:r w:rsidR="00CB2322">
        <w:rPr>
          <w:rFonts w:ascii="Times New Roman" w:hAnsi="Times New Roman" w:cs="Times New Roman"/>
          <w:color w:val="000000"/>
        </w:rPr>
        <w:t xml:space="preserve"> The proposed 2012 operating plan budget is </w:t>
      </w:r>
      <w:r w:rsidR="00CB2322" w:rsidRPr="00170013">
        <w:rPr>
          <w:rFonts w:ascii="Times New Roman" w:hAnsi="Times New Roman" w:cs="Times New Roman"/>
          <w:color w:val="000000"/>
          <w:highlight w:val="yellow"/>
        </w:rPr>
        <w:t>$1,5</w:t>
      </w:r>
      <w:r w:rsidR="00CC4F6E">
        <w:rPr>
          <w:rFonts w:ascii="Times New Roman" w:hAnsi="Times New Roman" w:cs="Times New Roman"/>
          <w:color w:val="000000"/>
          <w:highlight w:val="yellow"/>
        </w:rPr>
        <w:t>00</w:t>
      </w:r>
      <w:r w:rsidR="00CB2322" w:rsidRPr="00170013">
        <w:rPr>
          <w:rFonts w:ascii="Times New Roman" w:hAnsi="Times New Roman" w:cs="Times New Roman"/>
          <w:color w:val="000000"/>
          <w:highlight w:val="yellow"/>
        </w:rPr>
        <w:t>,000.</w:t>
      </w:r>
      <w:r w:rsidR="00CB2322">
        <w:rPr>
          <w:rFonts w:ascii="Times New Roman" w:hAnsi="Times New Roman" w:cs="Times New Roman"/>
          <w:color w:val="000000"/>
        </w:rPr>
        <w:t xml:space="preserve">  </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r>
        <w:rPr>
          <w:rFonts w:ascii="Verdana" w:hAnsi="Verdana" w:cs="Verdana"/>
          <w:b/>
          <w:bCs/>
          <w:color w:val="000000"/>
        </w:rPr>
        <w:t>Work Scope</w:t>
      </w:r>
    </w:p>
    <w:p w:rsidR="0026425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RTF will continue to pursue the four tasks adopted by the Council and its original charge from Congress and the Comprehensive Review. These are:</w:t>
      </w:r>
    </w:p>
    <w:p w:rsidR="0026425E" w:rsidRDefault="0026425E" w:rsidP="00264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6425E" w:rsidRPr="005F6094" w:rsidRDefault="0026425E" w:rsidP="0026425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Develop and maintain standardized protocols for verification a</w:t>
      </w:r>
      <w:r w:rsidR="0051065E">
        <w:rPr>
          <w:rFonts w:ascii="Times New Roman" w:hAnsi="Times New Roman" w:cs="Times New Roman"/>
          <w:color w:val="000000"/>
        </w:rPr>
        <w:t>nd evaluation of energy savings.</w:t>
      </w:r>
    </w:p>
    <w:p w:rsidR="0026425E" w:rsidRPr="005F6094" w:rsidRDefault="0026425E" w:rsidP="0026425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Track regional progress toward the achievement of the region’s conservation resource goals.</w:t>
      </w:r>
    </w:p>
    <w:p w:rsidR="0026425E" w:rsidRPr="005F6094" w:rsidRDefault="0026425E" w:rsidP="0026425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Provide feedback and suggestions for improving the effectiveness of the conservation resource development programs and activities in the region.</w:t>
      </w:r>
    </w:p>
    <w:p w:rsidR="0026425E" w:rsidRPr="005F6094" w:rsidRDefault="0026425E" w:rsidP="0026425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Conduct periodic reviews of the region’s progress toward meeting its conservation resource goals at least every 5 years, acknowledging changes in the market for energy services and the potential availability of cost-effective conservation opportunities.</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Consistent with these tasks, the RTF will continue to provide recommendations to Bonneville Power Administration (Bonneville), the region’s utilities, and system benefit charge administrators to facilitate the operation of their conservation resource acquisition programs</w:t>
      </w:r>
      <w:r w:rsidR="0026425E">
        <w:rPr>
          <w:rFonts w:ascii="Times New Roman" w:hAnsi="Times New Roman" w:cs="Times New Roman"/>
          <w:color w:val="000000"/>
        </w:rPr>
        <w:t xml:space="preserve">. The 2012 </w:t>
      </w:r>
      <w:proofErr w:type="spellStart"/>
      <w:r w:rsidR="00CE59D6">
        <w:rPr>
          <w:rFonts w:ascii="Times New Roman" w:hAnsi="Times New Roman" w:cs="Times New Roman"/>
          <w:color w:val="000000"/>
        </w:rPr>
        <w:t>workplan</w:t>
      </w:r>
      <w:proofErr w:type="spellEnd"/>
      <w:r>
        <w:rPr>
          <w:rFonts w:ascii="Times New Roman" w:hAnsi="Times New Roman" w:cs="Times New Roman"/>
          <w:color w:val="000000"/>
        </w:rPr>
        <w:t xml:space="preserve"> include</w:t>
      </w:r>
      <w:r w:rsidR="0026425E">
        <w:rPr>
          <w:rFonts w:ascii="Times New Roman" w:hAnsi="Times New Roman" w:cs="Times New Roman"/>
          <w:color w:val="000000"/>
        </w:rPr>
        <w:t>s</w:t>
      </w:r>
      <w:r>
        <w:rPr>
          <w:rFonts w:ascii="Times New Roman" w:hAnsi="Times New Roman" w:cs="Times New Roman"/>
          <w:color w:val="000000"/>
        </w:rPr>
        <w:t xml:space="preserve">, but </w:t>
      </w:r>
      <w:r w:rsidR="0026425E">
        <w:rPr>
          <w:rFonts w:ascii="Times New Roman" w:hAnsi="Times New Roman" w:cs="Times New Roman"/>
          <w:color w:val="000000"/>
        </w:rPr>
        <w:t>is</w:t>
      </w:r>
      <w:r>
        <w:rPr>
          <w:rFonts w:ascii="Times New Roman" w:hAnsi="Times New Roman" w:cs="Times New Roman"/>
          <w:color w:val="000000"/>
        </w:rPr>
        <w:t xml:space="preserve"> not limited, to:</w:t>
      </w:r>
    </w:p>
    <w:p w:rsidR="00FB03F9" w:rsidRDefault="00FB03F9" w:rsidP="00FB03F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6425E">
        <w:rPr>
          <w:rFonts w:ascii="Times New Roman" w:hAnsi="Times New Roman" w:cs="Times New Roman"/>
          <w:color w:val="000000"/>
        </w:rPr>
        <w:t xml:space="preserve"> </w:t>
      </w:r>
      <w:r>
        <w:rPr>
          <w:rFonts w:ascii="Times New Roman" w:hAnsi="Times New Roman" w:cs="Times New Roman"/>
          <w:color w:val="000000"/>
        </w:rPr>
        <w:t>Review and update existing measures to d</w:t>
      </w:r>
      <w:r w:rsidRPr="005F6094">
        <w:rPr>
          <w:rFonts w:ascii="Times New Roman" w:hAnsi="Times New Roman" w:cs="Times New Roman"/>
          <w:color w:val="000000"/>
        </w:rPr>
        <w:t>evelop and maintain standardized protocols for verification and evaluation of energy savings and the performance of renewable resources.</w:t>
      </w:r>
      <w:r w:rsidR="00CB2322">
        <w:rPr>
          <w:rFonts w:ascii="Times New Roman" w:hAnsi="Times New Roman" w:cs="Times New Roman"/>
          <w:color w:val="000000"/>
        </w:rPr>
        <w:t xml:space="preserve"> The RTF has </w:t>
      </w:r>
      <w:r w:rsidR="004E29C2">
        <w:rPr>
          <w:rFonts w:ascii="Times New Roman" w:hAnsi="Times New Roman" w:cs="Times New Roman"/>
          <w:color w:val="000000"/>
        </w:rPr>
        <w:t xml:space="preserve">a library of </w:t>
      </w:r>
      <w:r w:rsidR="00CB2322">
        <w:rPr>
          <w:rFonts w:ascii="Times New Roman" w:hAnsi="Times New Roman" w:cs="Times New Roman"/>
          <w:color w:val="000000"/>
        </w:rPr>
        <w:t xml:space="preserve">over 90 measures to maintain and many will need additional data or status changes </w:t>
      </w:r>
      <w:r w:rsidR="0051065E">
        <w:rPr>
          <w:rFonts w:ascii="Times New Roman" w:hAnsi="Times New Roman" w:cs="Times New Roman"/>
          <w:color w:val="000000"/>
        </w:rPr>
        <w:t xml:space="preserve">to conform to </w:t>
      </w:r>
      <w:r w:rsidR="004E29C2">
        <w:rPr>
          <w:rFonts w:ascii="Times New Roman" w:hAnsi="Times New Roman" w:cs="Times New Roman"/>
          <w:color w:val="000000"/>
        </w:rPr>
        <w:t xml:space="preserve">the </w:t>
      </w:r>
      <w:r w:rsidR="0051065E">
        <w:rPr>
          <w:rFonts w:ascii="Times New Roman" w:hAnsi="Times New Roman" w:cs="Times New Roman"/>
          <w:color w:val="000000"/>
        </w:rPr>
        <w:t>uniform standards</w:t>
      </w:r>
      <w:r w:rsidR="004E29C2">
        <w:rPr>
          <w:rFonts w:ascii="Times New Roman" w:hAnsi="Times New Roman" w:cs="Times New Roman"/>
          <w:color w:val="000000"/>
        </w:rPr>
        <w:t xml:space="preserve"> in the RTF’s operative “Guidelines for RTF Savings Estimation Methods, Release 6-1-11” (Guidelines)</w:t>
      </w:r>
    </w:p>
    <w:p w:rsidR="00FB03F9" w:rsidRPr="005F6094" w:rsidRDefault="00FB03F9" w:rsidP="00FB03F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6425E">
        <w:rPr>
          <w:rFonts w:ascii="Times New Roman" w:hAnsi="Times New Roman" w:cs="Times New Roman"/>
          <w:color w:val="000000"/>
        </w:rPr>
        <w:t xml:space="preserve"> </w:t>
      </w:r>
      <w:r>
        <w:rPr>
          <w:rFonts w:ascii="Times New Roman" w:hAnsi="Times New Roman" w:cs="Times New Roman"/>
          <w:color w:val="000000"/>
        </w:rPr>
        <w:t>Develop new measures and review unsolic</w:t>
      </w:r>
      <w:r w:rsidR="0051065E">
        <w:rPr>
          <w:rFonts w:ascii="Times New Roman" w:hAnsi="Times New Roman" w:cs="Times New Roman"/>
          <w:color w:val="000000"/>
        </w:rPr>
        <w:t>ited proposals for new measures</w:t>
      </w:r>
    </w:p>
    <w:p w:rsidR="00FB03F9" w:rsidRDefault="00FB03F9" w:rsidP="00FB03F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6425E">
        <w:rPr>
          <w:rFonts w:ascii="Times New Roman" w:hAnsi="Times New Roman" w:cs="Times New Roman"/>
          <w:color w:val="000000"/>
        </w:rPr>
        <w:t xml:space="preserve"> </w:t>
      </w:r>
      <w:r w:rsidR="0051065E">
        <w:rPr>
          <w:rFonts w:ascii="Times New Roman" w:hAnsi="Times New Roman" w:cs="Times New Roman"/>
          <w:color w:val="000000"/>
        </w:rPr>
        <w:t>Continue to s</w:t>
      </w:r>
      <w:r>
        <w:rPr>
          <w:rFonts w:ascii="Times New Roman" w:hAnsi="Times New Roman" w:cs="Times New Roman"/>
          <w:color w:val="000000"/>
        </w:rPr>
        <w:t xml:space="preserve">tandardize and </w:t>
      </w:r>
      <w:r w:rsidR="00CB2322">
        <w:rPr>
          <w:rFonts w:ascii="Times New Roman" w:hAnsi="Times New Roman" w:cs="Times New Roman"/>
          <w:color w:val="000000"/>
        </w:rPr>
        <w:t>implement the</w:t>
      </w:r>
      <w:r>
        <w:rPr>
          <w:rFonts w:ascii="Times New Roman" w:hAnsi="Times New Roman" w:cs="Times New Roman"/>
          <w:color w:val="000000"/>
        </w:rPr>
        <w:t xml:space="preserve"> guidelines fo</w:t>
      </w:r>
      <w:r w:rsidR="0051065E">
        <w:rPr>
          <w:rFonts w:ascii="Times New Roman" w:hAnsi="Times New Roman" w:cs="Times New Roman"/>
          <w:color w:val="000000"/>
        </w:rPr>
        <w:t>r technical review of measures</w:t>
      </w:r>
    </w:p>
    <w:p w:rsidR="00FB03F9" w:rsidRPr="00B47958" w:rsidRDefault="00FB03F9" w:rsidP="00FB03F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6425E">
        <w:rPr>
          <w:rFonts w:ascii="Times New Roman" w:hAnsi="Times New Roman" w:cs="Times New Roman"/>
          <w:color w:val="000000"/>
        </w:rPr>
        <w:t xml:space="preserve"> </w:t>
      </w:r>
      <w:r w:rsidRPr="00B47958">
        <w:rPr>
          <w:rFonts w:ascii="Times New Roman" w:hAnsi="Times New Roman" w:cs="Times New Roman"/>
          <w:color w:val="000000"/>
        </w:rPr>
        <w:t xml:space="preserve">Update </w:t>
      </w:r>
      <w:r w:rsidR="00CB2322">
        <w:rPr>
          <w:rFonts w:ascii="Times New Roman" w:hAnsi="Times New Roman" w:cs="Times New Roman"/>
          <w:color w:val="000000"/>
        </w:rPr>
        <w:t xml:space="preserve">and develop new </w:t>
      </w:r>
      <w:r w:rsidRPr="00B47958">
        <w:rPr>
          <w:rFonts w:ascii="Times New Roman" w:hAnsi="Times New Roman" w:cs="Times New Roman"/>
          <w:color w:val="000000"/>
        </w:rPr>
        <w:t xml:space="preserve">tools for measure </w:t>
      </w:r>
      <w:r w:rsidR="00CB2322">
        <w:rPr>
          <w:rFonts w:ascii="Times New Roman" w:hAnsi="Times New Roman" w:cs="Times New Roman"/>
          <w:color w:val="000000"/>
        </w:rPr>
        <w:t xml:space="preserve">technical </w:t>
      </w:r>
      <w:r w:rsidRPr="00B47958">
        <w:rPr>
          <w:rFonts w:ascii="Times New Roman" w:hAnsi="Times New Roman" w:cs="Times New Roman"/>
          <w:color w:val="000000"/>
        </w:rPr>
        <w:t>analysis</w:t>
      </w:r>
      <w:r w:rsidR="0026425E">
        <w:rPr>
          <w:rFonts w:ascii="Times New Roman" w:hAnsi="Times New Roman" w:cs="Times New Roman"/>
          <w:color w:val="000000"/>
        </w:rPr>
        <w:t xml:space="preserve">, to include </w:t>
      </w:r>
      <w:proofErr w:type="spellStart"/>
      <w:r w:rsidR="0026425E" w:rsidRPr="00B47958">
        <w:rPr>
          <w:rFonts w:ascii="Times New Roman" w:hAnsi="Times New Roman" w:cs="Times New Roman"/>
          <w:color w:val="000000"/>
        </w:rPr>
        <w:t>ProCost</w:t>
      </w:r>
      <w:proofErr w:type="spellEnd"/>
      <w:r w:rsidR="0026425E" w:rsidRPr="00B47958">
        <w:rPr>
          <w:rFonts w:ascii="Times New Roman" w:hAnsi="Times New Roman" w:cs="Times New Roman"/>
          <w:color w:val="000000"/>
        </w:rPr>
        <w:t xml:space="preserve"> and SEEM</w:t>
      </w:r>
      <w:r w:rsidR="0051065E">
        <w:rPr>
          <w:rFonts w:ascii="Times New Roman" w:hAnsi="Times New Roman" w:cs="Times New Roman"/>
          <w:color w:val="000000"/>
        </w:rPr>
        <w:t xml:space="preserve"> improvements</w:t>
      </w:r>
    </w:p>
    <w:p w:rsidR="00FB03F9" w:rsidRDefault="00FB03F9" w:rsidP="00FB03F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6425E">
        <w:rPr>
          <w:rFonts w:ascii="Times New Roman" w:hAnsi="Times New Roman" w:cs="Times New Roman"/>
          <w:color w:val="000000"/>
        </w:rPr>
        <w:t xml:space="preserve"> </w:t>
      </w:r>
      <w:r>
        <w:rPr>
          <w:rFonts w:ascii="Times New Roman" w:hAnsi="Times New Roman" w:cs="Times New Roman"/>
          <w:color w:val="000000"/>
        </w:rPr>
        <w:t>Research projects, develop data and provide searcha</w:t>
      </w:r>
      <w:r w:rsidR="0051065E">
        <w:rPr>
          <w:rFonts w:ascii="Times New Roman" w:hAnsi="Times New Roman" w:cs="Times New Roman"/>
          <w:color w:val="000000"/>
        </w:rPr>
        <w:t>ble access to data for analysis</w:t>
      </w:r>
    </w:p>
    <w:p w:rsidR="00FB03F9" w:rsidRDefault="00FB03F9" w:rsidP="00FB03F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6425E">
        <w:rPr>
          <w:rFonts w:ascii="Times New Roman" w:hAnsi="Times New Roman" w:cs="Times New Roman"/>
          <w:color w:val="000000"/>
        </w:rPr>
        <w:t xml:space="preserve"> </w:t>
      </w:r>
      <w:r w:rsidR="0051065E">
        <w:rPr>
          <w:rFonts w:ascii="Times New Roman" w:hAnsi="Times New Roman" w:cs="Times New Roman"/>
          <w:color w:val="000000"/>
        </w:rPr>
        <w:t>Provide</w:t>
      </w:r>
      <w:r>
        <w:rPr>
          <w:rFonts w:ascii="Times New Roman" w:hAnsi="Times New Roman" w:cs="Times New Roman"/>
          <w:color w:val="000000"/>
        </w:rPr>
        <w:t xml:space="preserve"> an inventory of regional evalu</w:t>
      </w:r>
      <w:r w:rsidR="0051065E">
        <w:rPr>
          <w:rFonts w:ascii="Times New Roman" w:hAnsi="Times New Roman" w:cs="Times New Roman"/>
          <w:color w:val="000000"/>
        </w:rPr>
        <w:t>ation spending and activities to aid in regional coordination of evaluation</w:t>
      </w:r>
    </w:p>
    <w:p w:rsidR="005F6094" w:rsidRPr="005F6094" w:rsidRDefault="00FB03F9" w:rsidP="005F609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r w:rsidR="005F6094" w:rsidRPr="005F6094">
        <w:rPr>
          <w:rFonts w:ascii="Times New Roman" w:hAnsi="Times New Roman" w:cs="Times New Roman"/>
          <w:color w:val="000000"/>
        </w:rPr>
        <w:t>Develop, review, and revise as needed the cost, savings, and regional cost- effectiveness of new or existing energy efficiency measures, technologies and practices</w:t>
      </w:r>
    </w:p>
    <w:p w:rsidR="005F6094" w:rsidRPr="005F6094" w:rsidRDefault="005F6094" w:rsidP="005F609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Menlo Regular" w:hAnsi="Menlo Regular" w:cs="Menlo Regular"/>
          <w:color w:val="000000"/>
        </w:rPr>
        <w:t xml:space="preserve"> </w:t>
      </w:r>
      <w:r w:rsidRPr="005F6094">
        <w:rPr>
          <w:rFonts w:ascii="Times New Roman" w:hAnsi="Times New Roman" w:cs="Times New Roman"/>
          <w:color w:val="000000"/>
        </w:rPr>
        <w:t>Maintain a process through which Bonneville, the region’s utilities, and system benefit charge administrators can demonstrate that different cost, savings, and cost-effectiveness findings should apply to their specific programs or service territories</w:t>
      </w:r>
    </w:p>
    <w:p w:rsidR="005F6094" w:rsidRPr="005F6094" w:rsidRDefault="005F6094" w:rsidP="005F609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Menlo Regular" w:hAnsi="Menlo Regular" w:cs="Menlo Regular"/>
          <w:color w:val="000000"/>
        </w:rPr>
        <w:t xml:space="preserve"> </w:t>
      </w:r>
      <w:r w:rsidRPr="005F6094">
        <w:rPr>
          <w:rFonts w:ascii="Times New Roman" w:hAnsi="Times New Roman" w:cs="Times New Roman"/>
          <w:color w:val="000000"/>
        </w:rPr>
        <w:t>Develop and maintain protocols by which the savings and the regional cost- effectiveness for energy efficiency measures, technologies, or practices not specifically evaluated by the RTF can be estimated</w:t>
      </w:r>
    </w:p>
    <w:p w:rsidR="005F6094" w:rsidRPr="005F6094" w:rsidRDefault="005F6094" w:rsidP="005F609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Menlo Regular" w:hAnsi="Menlo Regular" w:cs="Menlo Regular"/>
          <w:color w:val="000000"/>
        </w:rPr>
        <w:t xml:space="preserve"> </w:t>
      </w:r>
      <w:r w:rsidRPr="005F6094">
        <w:rPr>
          <w:rFonts w:ascii="Times New Roman" w:hAnsi="Times New Roman" w:cs="Times New Roman"/>
          <w:color w:val="000000"/>
        </w:rPr>
        <w:t>Review measurement and evaluation (M&amp;V) plans and/or M&amp;V results to assess their consistency with generally-accepted M&amp;V practices</w:t>
      </w:r>
    </w:p>
    <w:p w:rsidR="005F6094" w:rsidRPr="005F6094" w:rsidRDefault="005F6094" w:rsidP="005F609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Menlo Regular" w:hAnsi="Menlo Regular" w:cs="Menlo Regular"/>
          <w:color w:val="000000"/>
        </w:rPr>
        <w:t xml:space="preserve"> </w:t>
      </w:r>
      <w:r w:rsidRPr="005F6094">
        <w:rPr>
          <w:rFonts w:ascii="Times New Roman" w:hAnsi="Times New Roman" w:cs="Times New Roman"/>
          <w:color w:val="000000"/>
        </w:rPr>
        <w:t>Develop, review, and revise as needed program technical specifications</w:t>
      </w:r>
      <w:r w:rsidR="00170013">
        <w:rPr>
          <w:rFonts w:ascii="Times New Roman" w:hAnsi="Times New Roman" w:cs="Times New Roman"/>
          <w:color w:val="000000"/>
        </w:rPr>
        <w:t>.  I</w:t>
      </w:r>
      <w:r w:rsidRPr="005F6094">
        <w:rPr>
          <w:rFonts w:ascii="Times New Roman" w:hAnsi="Times New Roman" w:cs="Times New Roman"/>
          <w:color w:val="000000"/>
        </w:rPr>
        <w:t>dentify high-priority evaluations and research and demonstration activities that are needed to improve regional energy savings estimates or facilitate adoption of new and existing energy efficiency technologies, measures, or practices</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r>
        <w:rPr>
          <w:rFonts w:ascii="Verdana" w:hAnsi="Verdana" w:cs="Verdana"/>
          <w:b/>
          <w:bCs/>
          <w:color w:val="000000"/>
        </w:rPr>
        <w:t>2012 Activities and Budget</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91003"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RTF’s specific </w:t>
      </w:r>
      <w:proofErr w:type="spellStart"/>
      <w:r w:rsidR="00CE59D6">
        <w:rPr>
          <w:rFonts w:ascii="Times New Roman" w:hAnsi="Times New Roman" w:cs="Times New Roman"/>
          <w:color w:val="000000"/>
        </w:rPr>
        <w:t>workplan</w:t>
      </w:r>
      <w:proofErr w:type="spellEnd"/>
      <w:r>
        <w:rPr>
          <w:rFonts w:ascii="Times New Roman" w:hAnsi="Times New Roman" w:cs="Times New Roman"/>
          <w:color w:val="000000"/>
        </w:rPr>
        <w:t xml:space="preserve"> is largely dictated by the requests it receives from parties within the region, primarily utilities, Bonneville, Energy Trust of Oregon (ETO), Northwest Energy Efficiency Alliance (NEEA), and state energy agencies (SEO). Historically these requests have come to the RTF through informal requests by staff from these entities or through the more formal “petition” process on the RTF Planning, Tracking and Reporting (PTR) web site. </w:t>
      </w:r>
    </w:p>
    <w:p w:rsidR="00755429" w:rsidRDefault="0075542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91003" w:rsidRDefault="005F6094"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These two mechanisms allow the RTF to respond in a timely manner to emerging technical issues and questions.</w:t>
      </w:r>
      <w:r w:rsidR="00170013">
        <w:rPr>
          <w:rFonts w:ascii="Times New Roman" w:hAnsi="Times New Roman" w:cs="Times New Roman"/>
          <w:color w:val="000000"/>
        </w:rPr>
        <w:t xml:space="preserve"> </w:t>
      </w:r>
      <w:r>
        <w:rPr>
          <w:rFonts w:ascii="Times New Roman" w:hAnsi="Times New Roman" w:cs="Times New Roman"/>
          <w:color w:val="000000"/>
        </w:rPr>
        <w:t xml:space="preserve"> In addition, the RTF will issue an annual request to Bonneville, the region’s utilities, ETO, </w:t>
      </w:r>
      <w:r w:rsidR="009A3074">
        <w:rPr>
          <w:rFonts w:ascii="Times New Roman" w:hAnsi="Times New Roman" w:cs="Times New Roman"/>
          <w:color w:val="000000"/>
        </w:rPr>
        <w:t>NEEA</w:t>
      </w:r>
      <w:r>
        <w:rPr>
          <w:rFonts w:ascii="Times New Roman" w:hAnsi="Times New Roman" w:cs="Times New Roman"/>
          <w:color w:val="000000"/>
        </w:rPr>
        <w:t xml:space="preserve"> and SEOs asking these entities to identify specific technical research and evaluation issues that they believe should be addressed during the coming year.</w:t>
      </w:r>
      <w:r w:rsidR="00391003">
        <w:rPr>
          <w:rFonts w:ascii="Times New Roman" w:hAnsi="Times New Roman" w:cs="Times New Roman"/>
          <w:color w:val="000000"/>
        </w:rPr>
        <w:t xml:space="preserve"> </w:t>
      </w:r>
      <w:r w:rsidR="00170013">
        <w:rPr>
          <w:rFonts w:ascii="Times New Roman" w:hAnsi="Times New Roman" w:cs="Times New Roman"/>
          <w:color w:val="000000"/>
        </w:rPr>
        <w:t xml:space="preserve"> </w:t>
      </w:r>
      <w:r w:rsidR="00391003" w:rsidRPr="00CA7A9C">
        <w:rPr>
          <w:rFonts w:ascii="Times New Roman" w:hAnsi="Times New Roman" w:cs="Times New Roman"/>
          <w:color w:val="000000"/>
          <w:highlight w:val="yellow"/>
        </w:rPr>
        <w:t xml:space="preserve">In 2012, priority will be given to updating and developing measures identified as high and medium priority in 2011 by Bonneville, </w:t>
      </w:r>
      <w:r w:rsidR="009A3074">
        <w:rPr>
          <w:rFonts w:ascii="Times New Roman" w:hAnsi="Times New Roman" w:cs="Times New Roman"/>
          <w:color w:val="000000"/>
          <w:highlight w:val="yellow"/>
        </w:rPr>
        <w:t>ETO</w:t>
      </w:r>
      <w:r w:rsidR="00391003" w:rsidRPr="00CA7A9C">
        <w:rPr>
          <w:rFonts w:ascii="Times New Roman" w:hAnsi="Times New Roman" w:cs="Times New Roman"/>
          <w:color w:val="000000"/>
          <w:highlight w:val="yellow"/>
        </w:rPr>
        <w:t xml:space="preserve"> and the region</w:t>
      </w:r>
      <w:r w:rsidR="001D55E9">
        <w:rPr>
          <w:rFonts w:ascii="Times New Roman" w:hAnsi="Times New Roman" w:cs="Times New Roman"/>
          <w:color w:val="000000"/>
          <w:highlight w:val="yellow"/>
        </w:rPr>
        <w:t>’</w:t>
      </w:r>
      <w:r w:rsidR="00391003" w:rsidRPr="00CA7A9C">
        <w:rPr>
          <w:rFonts w:ascii="Times New Roman" w:hAnsi="Times New Roman" w:cs="Times New Roman"/>
          <w:color w:val="000000"/>
          <w:highlight w:val="yellow"/>
        </w:rPr>
        <w:t xml:space="preserve">s investor owned utilities and through the </w:t>
      </w:r>
      <w:r w:rsidR="009A3074">
        <w:rPr>
          <w:rFonts w:ascii="Times New Roman" w:hAnsi="Times New Roman" w:cs="Times New Roman"/>
          <w:color w:val="000000"/>
          <w:highlight w:val="yellow"/>
        </w:rPr>
        <w:t xml:space="preserve">RTF’s 2011 </w:t>
      </w:r>
      <w:r w:rsidR="00391003" w:rsidRPr="00CA7A9C">
        <w:rPr>
          <w:rFonts w:ascii="Times New Roman" w:hAnsi="Times New Roman" w:cs="Times New Roman"/>
          <w:color w:val="000000"/>
          <w:highlight w:val="yellow"/>
        </w:rPr>
        <w:t>measure review of 6</w:t>
      </w:r>
      <w:r w:rsidR="009A3074">
        <w:rPr>
          <w:rFonts w:ascii="Times New Roman" w:hAnsi="Times New Roman" w:cs="Times New Roman"/>
          <w:color w:val="000000"/>
          <w:highlight w:val="yellow"/>
        </w:rPr>
        <w:t>0</w:t>
      </w:r>
      <w:r w:rsidR="00391003" w:rsidRPr="00CA7A9C">
        <w:rPr>
          <w:rFonts w:ascii="Times New Roman" w:hAnsi="Times New Roman" w:cs="Times New Roman"/>
          <w:color w:val="000000"/>
          <w:highlight w:val="yellow"/>
        </w:rPr>
        <w:t xml:space="preserve"> </w:t>
      </w:r>
      <w:r w:rsidR="009A3074">
        <w:rPr>
          <w:rFonts w:ascii="Times New Roman" w:hAnsi="Times New Roman" w:cs="Times New Roman"/>
          <w:color w:val="000000"/>
          <w:highlight w:val="yellow"/>
        </w:rPr>
        <w:t>existing u</w:t>
      </w:r>
      <w:r w:rsidR="00391003" w:rsidRPr="00CA7A9C">
        <w:rPr>
          <w:rFonts w:ascii="Times New Roman" w:hAnsi="Times New Roman" w:cs="Times New Roman"/>
          <w:color w:val="000000"/>
          <w:highlight w:val="yellow"/>
        </w:rPr>
        <w:t xml:space="preserve">nit </w:t>
      </w:r>
      <w:r w:rsidR="009A3074">
        <w:rPr>
          <w:rFonts w:ascii="Times New Roman" w:hAnsi="Times New Roman" w:cs="Times New Roman"/>
          <w:color w:val="000000"/>
          <w:highlight w:val="yellow"/>
        </w:rPr>
        <w:t>e</w:t>
      </w:r>
      <w:r w:rsidR="00391003" w:rsidRPr="00CA7A9C">
        <w:rPr>
          <w:rFonts w:ascii="Times New Roman" w:hAnsi="Times New Roman" w:cs="Times New Roman"/>
          <w:color w:val="000000"/>
          <w:highlight w:val="yellow"/>
        </w:rPr>
        <w:t xml:space="preserve">nergy </w:t>
      </w:r>
      <w:r w:rsidR="009A3074">
        <w:rPr>
          <w:rFonts w:ascii="Times New Roman" w:hAnsi="Times New Roman" w:cs="Times New Roman"/>
          <w:color w:val="000000"/>
          <w:highlight w:val="yellow"/>
        </w:rPr>
        <w:t>s</w:t>
      </w:r>
      <w:r w:rsidR="00391003" w:rsidRPr="00CA7A9C">
        <w:rPr>
          <w:rFonts w:ascii="Times New Roman" w:hAnsi="Times New Roman" w:cs="Times New Roman"/>
          <w:color w:val="000000"/>
          <w:highlight w:val="yellow"/>
        </w:rPr>
        <w:t>avings (UES) measures.</w:t>
      </w:r>
      <w:r w:rsidR="00391003">
        <w:rPr>
          <w:rFonts w:ascii="Times New Roman" w:hAnsi="Times New Roman" w:cs="Times New Roman"/>
          <w:color w:val="000000"/>
        </w:rPr>
        <w:t xml:space="preserve"> </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64E74" w:rsidRDefault="006C4B31" w:rsidP="00E64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RTF divides its work into six categories of elective work and three categories for management and administration.  </w:t>
      </w:r>
      <w:r w:rsidR="0059394C" w:rsidRPr="00777601">
        <w:rPr>
          <w:rFonts w:ascii="Times New Roman" w:hAnsi="Times New Roman" w:cs="Times New Roman"/>
          <w:color w:val="000000"/>
        </w:rPr>
        <w:t xml:space="preserve">Table </w:t>
      </w:r>
      <w:r w:rsidR="00E64E74">
        <w:rPr>
          <w:rFonts w:ascii="Times New Roman" w:hAnsi="Times New Roman" w:cs="Times New Roman"/>
          <w:color w:val="000000"/>
        </w:rPr>
        <w:t>1</w:t>
      </w:r>
      <w:r w:rsidR="0059394C">
        <w:rPr>
          <w:rFonts w:ascii="Times New Roman" w:hAnsi="Times New Roman" w:cs="Times New Roman"/>
          <w:color w:val="000000"/>
        </w:rPr>
        <w:t xml:space="preserve"> is a summary of these categories for 2012.</w:t>
      </w:r>
      <w:r w:rsidR="00987EC5">
        <w:rPr>
          <w:rFonts w:ascii="Times New Roman" w:hAnsi="Times New Roman" w:cs="Times New Roman"/>
          <w:color w:val="000000"/>
        </w:rPr>
        <w:t xml:space="preserve">  </w:t>
      </w:r>
      <w:r w:rsidR="00E64E74">
        <w:rPr>
          <w:rFonts w:ascii="Times New Roman" w:hAnsi="Times New Roman" w:cs="Times New Roman"/>
          <w:color w:val="000000"/>
        </w:rPr>
        <w:t xml:space="preserve">It includes components for contracts, RTF contract staff and Council staff contributions.  The component labeled “Subtotal Funders” represents the amount of funding required from the RTF’s voluntary funders.  A detailed budget for 2012 and the </w:t>
      </w:r>
      <w:r w:rsidR="00CA7A9C">
        <w:rPr>
          <w:rFonts w:ascii="Times New Roman" w:hAnsi="Times New Roman" w:cs="Times New Roman"/>
          <w:color w:val="000000"/>
        </w:rPr>
        <w:t>three</w:t>
      </w:r>
      <w:r w:rsidR="00E64E74">
        <w:rPr>
          <w:rFonts w:ascii="Times New Roman" w:hAnsi="Times New Roman" w:cs="Times New Roman"/>
          <w:color w:val="000000"/>
        </w:rPr>
        <w:t xml:space="preserve">-year budget forecast are in the </w:t>
      </w:r>
      <w:r w:rsidR="009A3074">
        <w:rPr>
          <w:rFonts w:ascii="Times New Roman" w:hAnsi="Times New Roman" w:cs="Times New Roman"/>
          <w:color w:val="000000"/>
        </w:rPr>
        <w:t>accompanying</w:t>
      </w:r>
      <w:r w:rsidR="00E64E74">
        <w:rPr>
          <w:rFonts w:ascii="Times New Roman" w:hAnsi="Times New Roman" w:cs="Times New Roman"/>
          <w:color w:val="000000"/>
        </w:rPr>
        <w:t xml:space="preserve"> </w:t>
      </w:r>
      <w:r w:rsidR="009A3074">
        <w:rPr>
          <w:rFonts w:ascii="Times New Roman" w:hAnsi="Times New Roman" w:cs="Times New Roman"/>
          <w:color w:val="000000"/>
        </w:rPr>
        <w:t>E</w:t>
      </w:r>
      <w:r w:rsidR="00E64E74" w:rsidRPr="009A3074">
        <w:rPr>
          <w:rFonts w:ascii="Times New Roman" w:hAnsi="Times New Roman" w:cs="Times New Roman"/>
        </w:rPr>
        <w:t>xcel workbook</w:t>
      </w:r>
      <w:r w:rsidR="00E64E74">
        <w:rPr>
          <w:rFonts w:ascii="Times New Roman" w:hAnsi="Times New Roman" w:cs="Times New Roman"/>
          <w:color w:val="000000"/>
        </w:rPr>
        <w:t>.</w:t>
      </w:r>
      <w:r w:rsidR="00E64E74" w:rsidRPr="00E64E74">
        <w:rPr>
          <w:rFonts w:ascii="Times New Roman" w:hAnsi="Times New Roman" w:cs="Times New Roman"/>
          <w:color w:val="000000"/>
        </w:rPr>
        <w:t xml:space="preserve"> </w:t>
      </w:r>
      <w:r w:rsidR="00E64E74">
        <w:rPr>
          <w:rFonts w:ascii="Times New Roman" w:hAnsi="Times New Roman" w:cs="Times New Roman"/>
          <w:color w:val="000000"/>
        </w:rPr>
        <w:t xml:space="preserve"> Each category of work is briefly discussed in the section</w:t>
      </w:r>
      <w:r w:rsidR="00CE59D6">
        <w:rPr>
          <w:rFonts w:ascii="Times New Roman" w:hAnsi="Times New Roman" w:cs="Times New Roman"/>
          <w:color w:val="000000"/>
        </w:rPr>
        <w:t>s</w:t>
      </w:r>
      <w:r w:rsidR="00E64E74">
        <w:rPr>
          <w:rFonts w:ascii="Times New Roman" w:hAnsi="Times New Roman" w:cs="Times New Roman"/>
          <w:color w:val="000000"/>
        </w:rPr>
        <w:t xml:space="preserve"> following Table 1.    </w:t>
      </w:r>
    </w:p>
    <w:p w:rsidR="0059394C" w:rsidRDefault="0059394C" w:rsidP="0059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9394C" w:rsidRDefault="0059394C" w:rsidP="0059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9394C" w:rsidRDefault="0059394C" w:rsidP="0059394C">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color w:val="000000"/>
        </w:rPr>
        <w:t xml:space="preserve"> </w:t>
      </w:r>
      <w:r w:rsidRPr="00777601">
        <w:rPr>
          <w:rFonts w:ascii="Times New Roman" w:hAnsi="Times New Roman" w:cs="Times New Roman"/>
          <w:b/>
          <w:bCs/>
          <w:color w:val="000000"/>
          <w:highlight w:val="yellow"/>
        </w:rPr>
        <w:t>Table 1: Planned RTF Activities for 2012</w:t>
      </w:r>
    </w:p>
    <w:p w:rsidR="0059394C" w:rsidRDefault="00690B81" w:rsidP="0059394C">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90B81">
        <w:rPr>
          <w:noProof/>
        </w:rPr>
        <w:drawing>
          <wp:inline distT="0" distB="0" distL="0" distR="0">
            <wp:extent cx="5486400" cy="49156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86400" cy="4915650"/>
                    </a:xfrm>
                    <a:prstGeom prst="rect">
                      <a:avLst/>
                    </a:prstGeom>
                    <a:noFill/>
                    <a:ln w="9525">
                      <a:noFill/>
                      <a:miter lim="800000"/>
                      <a:headEnd/>
                      <a:tailEnd/>
                    </a:ln>
                  </pic:spPr>
                </pic:pic>
              </a:graphicData>
            </a:graphic>
          </wp:inline>
        </w:drawing>
      </w:r>
    </w:p>
    <w:p w:rsidR="006C4B31" w:rsidRDefault="006C4B3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C4F6E" w:rsidRDefault="00CC4F6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9394C" w:rsidRPr="00777601" w:rsidRDefault="0059394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777601">
        <w:rPr>
          <w:rFonts w:ascii="Times New Roman" w:hAnsi="Times New Roman" w:cs="Times New Roman"/>
          <w:b/>
          <w:color w:val="000000"/>
          <w:u w:val="single"/>
        </w:rPr>
        <w:t>Standardization of Technical Analysis</w:t>
      </w:r>
      <w:r w:rsidR="00987EC5" w:rsidRPr="00777601">
        <w:rPr>
          <w:rFonts w:ascii="Times New Roman" w:hAnsi="Times New Roman" w:cs="Times New Roman"/>
          <w:b/>
          <w:color w:val="000000"/>
          <w:u w:val="single"/>
        </w:rPr>
        <w:t xml:space="preserve"> &amp; Existing Measure Review</w:t>
      </w:r>
    </w:p>
    <w:p w:rsidR="00987EC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One major thrust of the 2010-2014 </w:t>
      </w:r>
      <w:proofErr w:type="spellStart"/>
      <w:r w:rsidR="00CE59D6">
        <w:rPr>
          <w:rFonts w:ascii="Times New Roman" w:hAnsi="Times New Roman" w:cs="Times New Roman"/>
          <w:color w:val="000000"/>
        </w:rPr>
        <w:t>workplan</w:t>
      </w:r>
      <w:proofErr w:type="spellEnd"/>
      <w:r>
        <w:rPr>
          <w:rFonts w:ascii="Times New Roman" w:hAnsi="Times New Roman" w:cs="Times New Roman"/>
          <w:color w:val="000000"/>
        </w:rPr>
        <w:t xml:space="preserve"> for the RTF is the standardization of technical analysis of efficiency measures. </w:t>
      </w:r>
      <w:r w:rsidR="00170013">
        <w:rPr>
          <w:rFonts w:ascii="Times New Roman" w:hAnsi="Times New Roman" w:cs="Times New Roman"/>
          <w:color w:val="000000"/>
        </w:rPr>
        <w:t xml:space="preserve"> </w:t>
      </w:r>
      <w:r>
        <w:rPr>
          <w:rFonts w:ascii="Times New Roman" w:hAnsi="Times New Roman" w:cs="Times New Roman"/>
          <w:color w:val="000000"/>
        </w:rPr>
        <w:t xml:space="preserve">In 2010, the RTF began projects to update, standardize, and strengthen </w:t>
      </w:r>
      <w:r w:rsidR="00E71E15">
        <w:rPr>
          <w:rFonts w:ascii="Times New Roman" w:hAnsi="Times New Roman" w:cs="Times New Roman"/>
          <w:color w:val="000000"/>
        </w:rPr>
        <w:t xml:space="preserve">its </w:t>
      </w:r>
      <w:r>
        <w:rPr>
          <w:rFonts w:ascii="Times New Roman" w:hAnsi="Times New Roman" w:cs="Times New Roman"/>
          <w:color w:val="000000"/>
        </w:rPr>
        <w:t>technical analys</w:t>
      </w:r>
      <w:r w:rsidR="00E71E15">
        <w:rPr>
          <w:rFonts w:ascii="Times New Roman" w:hAnsi="Times New Roman" w:cs="Times New Roman"/>
          <w:color w:val="000000"/>
        </w:rPr>
        <w:t>e</w:t>
      </w:r>
      <w:r>
        <w:rPr>
          <w:rFonts w:ascii="Times New Roman" w:hAnsi="Times New Roman" w:cs="Times New Roman"/>
          <w:color w:val="000000"/>
        </w:rPr>
        <w:t xml:space="preserve">s and document the input assumptions used for energy efficiency measures approved by the RTF. </w:t>
      </w:r>
      <w:r w:rsidR="00170013">
        <w:rPr>
          <w:rFonts w:ascii="Times New Roman" w:hAnsi="Times New Roman" w:cs="Times New Roman"/>
          <w:color w:val="000000"/>
        </w:rPr>
        <w:t xml:space="preserve"> </w:t>
      </w:r>
      <w:r w:rsidR="00F80A55">
        <w:rPr>
          <w:rFonts w:ascii="Times New Roman" w:hAnsi="Times New Roman" w:cs="Times New Roman"/>
          <w:color w:val="000000"/>
        </w:rPr>
        <w:t xml:space="preserve">This work includes the development of guidelines for estimating energy savings, measure costs, non-energy benefits, and measure life.  In 2011, the RTF began a systematic process to conform its library of measures to its recently developed </w:t>
      </w:r>
      <w:r w:rsidR="00E71E15">
        <w:rPr>
          <w:rFonts w:ascii="Times New Roman" w:hAnsi="Times New Roman" w:cs="Times New Roman"/>
          <w:color w:val="000000"/>
        </w:rPr>
        <w:t>G</w:t>
      </w:r>
      <w:r w:rsidR="00F80A55">
        <w:rPr>
          <w:rFonts w:ascii="Times New Roman" w:hAnsi="Times New Roman" w:cs="Times New Roman"/>
          <w:color w:val="000000"/>
        </w:rPr>
        <w:t xml:space="preserve">uidelines.  </w:t>
      </w:r>
    </w:p>
    <w:p w:rsidR="00987EC5"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47958"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RTF will continue updating </w:t>
      </w:r>
      <w:r w:rsidR="00755429">
        <w:rPr>
          <w:rFonts w:ascii="Times New Roman" w:hAnsi="Times New Roman" w:cs="Times New Roman"/>
          <w:color w:val="000000"/>
        </w:rPr>
        <w:t>and standardiz</w:t>
      </w:r>
      <w:r w:rsidR="00E71E15">
        <w:rPr>
          <w:rFonts w:ascii="Times New Roman" w:hAnsi="Times New Roman" w:cs="Times New Roman"/>
          <w:color w:val="000000"/>
        </w:rPr>
        <w:t>ing</w:t>
      </w:r>
      <w:r w:rsidR="00755429">
        <w:rPr>
          <w:rFonts w:ascii="Times New Roman" w:hAnsi="Times New Roman" w:cs="Times New Roman"/>
          <w:color w:val="000000"/>
        </w:rPr>
        <w:t xml:space="preserve"> work in 2012</w:t>
      </w:r>
      <w:r>
        <w:rPr>
          <w:rFonts w:ascii="Times New Roman" w:hAnsi="Times New Roman" w:cs="Times New Roman"/>
          <w:color w:val="000000"/>
        </w:rPr>
        <w:t>, expanding the number of measures reviewed</w:t>
      </w:r>
      <w:r w:rsidR="00E55E95">
        <w:rPr>
          <w:rFonts w:ascii="Times New Roman" w:hAnsi="Times New Roman" w:cs="Times New Roman"/>
          <w:color w:val="000000"/>
        </w:rPr>
        <w:t xml:space="preserve"> for conformance to standardized guidelines, protocols and measure specification</w:t>
      </w:r>
      <w:r w:rsidR="00F80A55">
        <w:rPr>
          <w:rFonts w:ascii="Times New Roman" w:hAnsi="Times New Roman" w:cs="Times New Roman"/>
          <w:color w:val="000000"/>
        </w:rPr>
        <w:t>s</w:t>
      </w:r>
      <w:r>
        <w:rPr>
          <w:rFonts w:ascii="Times New Roman" w:hAnsi="Times New Roman" w:cs="Times New Roman"/>
          <w:color w:val="000000"/>
        </w:rPr>
        <w:t xml:space="preserve">. </w:t>
      </w:r>
      <w:r w:rsidR="00F80A55">
        <w:rPr>
          <w:rFonts w:ascii="Times New Roman" w:hAnsi="Times New Roman" w:cs="Times New Roman"/>
          <w:color w:val="000000"/>
        </w:rPr>
        <w:t xml:space="preserve"> </w:t>
      </w:r>
      <w:r>
        <w:rPr>
          <w:rFonts w:ascii="Times New Roman" w:hAnsi="Times New Roman" w:cs="Times New Roman"/>
          <w:color w:val="000000"/>
        </w:rPr>
        <w:t xml:space="preserve">The goal is to </w:t>
      </w:r>
      <w:r w:rsidR="00E55E95">
        <w:rPr>
          <w:rFonts w:ascii="Times New Roman" w:hAnsi="Times New Roman" w:cs="Times New Roman"/>
          <w:color w:val="000000"/>
        </w:rPr>
        <w:t>implement</w:t>
      </w:r>
      <w:r>
        <w:rPr>
          <w:rFonts w:ascii="Times New Roman" w:hAnsi="Times New Roman" w:cs="Times New Roman"/>
          <w:color w:val="000000"/>
        </w:rPr>
        <w:t xml:space="preserve"> </w:t>
      </w:r>
      <w:r w:rsidR="00F80A55">
        <w:rPr>
          <w:rFonts w:ascii="Times New Roman" w:hAnsi="Times New Roman" w:cs="Times New Roman"/>
          <w:color w:val="000000"/>
        </w:rPr>
        <w:t xml:space="preserve">a </w:t>
      </w:r>
      <w:r>
        <w:rPr>
          <w:rFonts w:ascii="Times New Roman" w:hAnsi="Times New Roman" w:cs="Times New Roman"/>
          <w:color w:val="000000"/>
        </w:rPr>
        <w:t>systematic process</w:t>
      </w:r>
      <w:r w:rsidR="00F80A55">
        <w:rPr>
          <w:rFonts w:ascii="Times New Roman" w:hAnsi="Times New Roman" w:cs="Times New Roman"/>
          <w:color w:val="000000"/>
        </w:rPr>
        <w:t>,</w:t>
      </w:r>
      <w:r>
        <w:rPr>
          <w:rFonts w:ascii="Times New Roman" w:hAnsi="Times New Roman" w:cs="Times New Roman"/>
          <w:color w:val="000000"/>
        </w:rPr>
        <w:t xml:space="preserve"> </w:t>
      </w:r>
      <w:r w:rsidR="00F80A55">
        <w:rPr>
          <w:rFonts w:ascii="Times New Roman" w:hAnsi="Times New Roman" w:cs="Times New Roman"/>
          <w:color w:val="000000"/>
        </w:rPr>
        <w:t>using</w:t>
      </w:r>
      <w:r>
        <w:rPr>
          <w:rFonts w:ascii="Times New Roman" w:hAnsi="Times New Roman" w:cs="Times New Roman"/>
          <w:color w:val="000000"/>
        </w:rPr>
        <w:t xml:space="preserve"> </w:t>
      </w:r>
      <w:r w:rsidR="00F80A55">
        <w:rPr>
          <w:rFonts w:ascii="Times New Roman" w:hAnsi="Times New Roman" w:cs="Times New Roman"/>
          <w:color w:val="000000"/>
        </w:rPr>
        <w:t>identified</w:t>
      </w:r>
      <w:r>
        <w:rPr>
          <w:rFonts w:ascii="Times New Roman" w:hAnsi="Times New Roman" w:cs="Times New Roman"/>
          <w:color w:val="000000"/>
        </w:rPr>
        <w:t xml:space="preserve"> standards of quality</w:t>
      </w:r>
      <w:r w:rsidR="00F80A55">
        <w:rPr>
          <w:rFonts w:ascii="Times New Roman" w:hAnsi="Times New Roman" w:cs="Times New Roman"/>
          <w:color w:val="000000"/>
        </w:rPr>
        <w:t>,</w:t>
      </w:r>
      <w:r>
        <w:rPr>
          <w:rFonts w:ascii="Times New Roman" w:hAnsi="Times New Roman" w:cs="Times New Roman"/>
          <w:color w:val="000000"/>
        </w:rPr>
        <w:t xml:space="preserve"> for all RTF technical analysis</w:t>
      </w:r>
      <w:r w:rsidR="00F80A55">
        <w:rPr>
          <w:rFonts w:ascii="Times New Roman" w:hAnsi="Times New Roman" w:cs="Times New Roman"/>
          <w:color w:val="000000"/>
        </w:rPr>
        <w:t xml:space="preserve">.  </w:t>
      </w:r>
      <w:r w:rsidR="00F80A55" w:rsidRPr="00157087">
        <w:rPr>
          <w:rFonts w:ascii="Times New Roman" w:hAnsi="Times New Roman" w:cs="Times New Roman"/>
          <w:color w:val="000000"/>
          <w:highlight w:val="yellow"/>
        </w:rPr>
        <w:t xml:space="preserve">The RTF intends to </w:t>
      </w:r>
      <w:r w:rsidRPr="00157087">
        <w:rPr>
          <w:rFonts w:ascii="Times New Roman" w:hAnsi="Times New Roman" w:cs="Times New Roman"/>
          <w:color w:val="000000"/>
          <w:highlight w:val="yellow"/>
        </w:rPr>
        <w:t xml:space="preserve">cycle through </w:t>
      </w:r>
      <w:r w:rsidR="00F80A55" w:rsidRPr="00157087">
        <w:rPr>
          <w:rFonts w:ascii="Times New Roman" w:hAnsi="Times New Roman" w:cs="Times New Roman"/>
          <w:color w:val="000000"/>
          <w:highlight w:val="yellow"/>
        </w:rPr>
        <w:t>its library of existing measures by the end of 2014</w:t>
      </w:r>
      <w:r w:rsidR="006C4B31" w:rsidRPr="00157087">
        <w:rPr>
          <w:rFonts w:ascii="Times New Roman" w:hAnsi="Times New Roman" w:cs="Times New Roman"/>
          <w:color w:val="000000"/>
          <w:highlight w:val="yellow"/>
        </w:rPr>
        <w:t xml:space="preserve"> </w:t>
      </w:r>
      <w:r w:rsidR="00E71E15">
        <w:rPr>
          <w:rFonts w:ascii="Times New Roman" w:hAnsi="Times New Roman" w:cs="Times New Roman"/>
          <w:color w:val="000000"/>
          <w:highlight w:val="yellow"/>
        </w:rPr>
        <w:t xml:space="preserve">and </w:t>
      </w:r>
      <w:r w:rsidR="006C4B31" w:rsidRPr="00157087">
        <w:rPr>
          <w:rFonts w:ascii="Times New Roman" w:hAnsi="Times New Roman" w:cs="Times New Roman"/>
          <w:color w:val="000000"/>
          <w:highlight w:val="yellow"/>
        </w:rPr>
        <w:t xml:space="preserve">bring them all up to the quality standards </w:t>
      </w:r>
      <w:r w:rsidR="00E71E15">
        <w:rPr>
          <w:rFonts w:ascii="Times New Roman" w:hAnsi="Times New Roman" w:cs="Times New Roman"/>
          <w:color w:val="000000"/>
          <w:highlight w:val="yellow"/>
        </w:rPr>
        <w:t xml:space="preserve">specified </w:t>
      </w:r>
      <w:r w:rsidR="006C4B31" w:rsidRPr="00157087">
        <w:rPr>
          <w:rFonts w:ascii="Times New Roman" w:hAnsi="Times New Roman" w:cs="Times New Roman"/>
          <w:color w:val="000000"/>
          <w:highlight w:val="yellow"/>
        </w:rPr>
        <w:t xml:space="preserve">in the </w:t>
      </w:r>
      <w:r w:rsidR="00E71E15">
        <w:rPr>
          <w:rFonts w:ascii="Times New Roman" w:hAnsi="Times New Roman" w:cs="Times New Roman"/>
          <w:color w:val="000000"/>
          <w:highlight w:val="yellow"/>
        </w:rPr>
        <w:t>G</w:t>
      </w:r>
      <w:r w:rsidR="006C4B31" w:rsidRPr="00157087">
        <w:rPr>
          <w:rFonts w:ascii="Times New Roman" w:hAnsi="Times New Roman" w:cs="Times New Roman"/>
          <w:color w:val="000000"/>
          <w:highlight w:val="yellow"/>
        </w:rPr>
        <w:t>uidelines</w:t>
      </w:r>
      <w:r w:rsidR="00F80A55" w:rsidRPr="00157087">
        <w:rPr>
          <w:rFonts w:ascii="Times New Roman" w:hAnsi="Times New Roman" w:cs="Times New Roman"/>
          <w:color w:val="000000"/>
          <w:highlight w:val="yellow"/>
        </w:rPr>
        <w:t xml:space="preserve">.  </w:t>
      </w:r>
      <w:r w:rsidR="00987EC5" w:rsidRPr="00157087">
        <w:rPr>
          <w:rFonts w:ascii="Times New Roman" w:hAnsi="Times New Roman" w:cs="Times New Roman"/>
          <w:color w:val="000000"/>
          <w:highlight w:val="yellow"/>
        </w:rPr>
        <w:t>In addition, RTF-approved measures need to be revisited every two to three years to update measure viability, savings and cost estimates, baseline assumptions, lifetime, and other key factors.  The budget estimate for 2012</w:t>
      </w:r>
      <w:r w:rsidR="00AE6BF5">
        <w:rPr>
          <w:rFonts w:ascii="Times New Roman" w:hAnsi="Times New Roman" w:cs="Times New Roman"/>
          <w:color w:val="000000"/>
          <w:highlight w:val="yellow"/>
        </w:rPr>
        <w:t>-2014</w:t>
      </w:r>
      <w:r w:rsidR="00987EC5" w:rsidRPr="00157087">
        <w:rPr>
          <w:rFonts w:ascii="Times New Roman" w:hAnsi="Times New Roman" w:cs="Times New Roman"/>
          <w:color w:val="000000"/>
          <w:highlight w:val="yellow"/>
        </w:rPr>
        <w:t xml:space="preserve"> includes updating about 20 UES measures per year for the next three years.</w:t>
      </w:r>
      <w:r w:rsidR="00987EC5">
        <w:rPr>
          <w:rFonts w:ascii="Times New Roman" w:hAnsi="Times New Roman" w:cs="Times New Roman"/>
          <w:color w:val="000000"/>
        </w:rPr>
        <w:t xml:space="preserve">  </w:t>
      </w:r>
      <w:r w:rsidR="00E71E15">
        <w:rPr>
          <w:rFonts w:ascii="Times New Roman" w:hAnsi="Times New Roman" w:cs="Times New Roman"/>
          <w:color w:val="000000"/>
        </w:rPr>
        <w:t xml:space="preserve">The RTF will </w:t>
      </w:r>
      <w:r w:rsidR="002F0C32">
        <w:rPr>
          <w:rFonts w:ascii="Times New Roman" w:hAnsi="Times New Roman" w:cs="Times New Roman"/>
          <w:color w:val="000000"/>
        </w:rPr>
        <w:t>prioritize</w:t>
      </w:r>
      <w:r w:rsidR="00E71E15">
        <w:rPr>
          <w:rFonts w:ascii="Times New Roman" w:hAnsi="Times New Roman" w:cs="Times New Roman"/>
          <w:color w:val="000000"/>
        </w:rPr>
        <w:t xml:space="preserve"> updates based on </w:t>
      </w:r>
      <w:r w:rsidR="002F0C32">
        <w:rPr>
          <w:rFonts w:ascii="Times New Roman" w:hAnsi="Times New Roman" w:cs="Times New Roman"/>
          <w:color w:val="000000"/>
        </w:rPr>
        <w:t xml:space="preserve">factors such as </w:t>
      </w:r>
      <w:r w:rsidR="00237473">
        <w:rPr>
          <w:rFonts w:ascii="Times New Roman" w:hAnsi="Times New Roman" w:cs="Times New Roman"/>
          <w:color w:val="000000"/>
        </w:rPr>
        <w:t xml:space="preserve">past and expected future </w:t>
      </w:r>
      <w:r w:rsidR="002F0C32">
        <w:rPr>
          <w:rFonts w:ascii="Times New Roman" w:hAnsi="Times New Roman" w:cs="Times New Roman"/>
          <w:color w:val="000000"/>
        </w:rPr>
        <w:t>frequency of use, annual savings</w:t>
      </w:r>
      <w:r w:rsidR="00237473">
        <w:rPr>
          <w:rFonts w:ascii="Times New Roman" w:hAnsi="Times New Roman" w:cs="Times New Roman"/>
          <w:color w:val="000000"/>
        </w:rPr>
        <w:t xml:space="preserve"> rate</w:t>
      </w:r>
      <w:r w:rsidR="002F0C32">
        <w:rPr>
          <w:rFonts w:ascii="Times New Roman" w:hAnsi="Times New Roman" w:cs="Times New Roman"/>
          <w:color w:val="000000"/>
        </w:rPr>
        <w:t xml:space="preserve">, time since last updated, availability </w:t>
      </w:r>
      <w:r w:rsidR="00237473">
        <w:rPr>
          <w:rFonts w:ascii="Times New Roman" w:hAnsi="Times New Roman" w:cs="Times New Roman"/>
          <w:color w:val="000000"/>
        </w:rPr>
        <w:t xml:space="preserve">and quality </w:t>
      </w:r>
      <w:r w:rsidR="002F0C32">
        <w:rPr>
          <w:rFonts w:ascii="Times New Roman" w:hAnsi="Times New Roman" w:cs="Times New Roman"/>
          <w:color w:val="000000"/>
        </w:rPr>
        <w:t xml:space="preserve">of source data, </w:t>
      </w:r>
      <w:r w:rsidR="00237473">
        <w:rPr>
          <w:rFonts w:ascii="Times New Roman" w:hAnsi="Times New Roman" w:cs="Times New Roman"/>
          <w:color w:val="000000"/>
        </w:rPr>
        <w:t xml:space="preserve">and changes in baseline data.  </w:t>
      </w:r>
      <w:r>
        <w:rPr>
          <w:rFonts w:ascii="Times New Roman" w:hAnsi="Times New Roman" w:cs="Times New Roman"/>
          <w:color w:val="000000"/>
        </w:rPr>
        <w:t>Given the large number of RTF-approved measures, this will continue to be an ongoing a</w:t>
      </w:r>
      <w:r w:rsidR="00755429">
        <w:rPr>
          <w:rFonts w:ascii="Times New Roman" w:hAnsi="Times New Roman" w:cs="Times New Roman"/>
          <w:color w:val="000000"/>
        </w:rPr>
        <w:t>ctivity</w:t>
      </w:r>
      <w:r w:rsidR="00E71E15" w:rsidRPr="00E71E15">
        <w:rPr>
          <w:rFonts w:ascii="Times New Roman" w:hAnsi="Times New Roman" w:cs="Times New Roman"/>
          <w:color w:val="000000"/>
        </w:rPr>
        <w:t xml:space="preserve"> </w:t>
      </w:r>
      <w:r w:rsidR="00E71E15">
        <w:rPr>
          <w:rFonts w:ascii="Times New Roman" w:hAnsi="Times New Roman" w:cs="Times New Roman"/>
          <w:color w:val="000000"/>
        </w:rPr>
        <w:t>with a review of an estimated 20 measures per year for the next three years.</w:t>
      </w:r>
      <w:r w:rsidR="00755429">
        <w:rPr>
          <w:rFonts w:ascii="Times New Roman" w:hAnsi="Times New Roman" w:cs="Times New Roman"/>
          <w:color w:val="000000"/>
        </w:rPr>
        <w:t xml:space="preserve"> </w:t>
      </w:r>
      <w:r w:rsidR="006C4B31">
        <w:rPr>
          <w:rFonts w:ascii="Times New Roman" w:hAnsi="Times New Roman" w:cs="Times New Roman"/>
          <w:color w:val="000000"/>
        </w:rPr>
        <w:t xml:space="preserve"> </w:t>
      </w:r>
      <w:r w:rsidR="006C4B31" w:rsidRPr="006C4B31">
        <w:rPr>
          <w:rFonts w:ascii="Times New Roman" w:hAnsi="Times New Roman" w:cs="Times New Roman"/>
          <w:color w:val="000000"/>
          <w:highlight w:val="yellow"/>
        </w:rPr>
        <w:t>Approximately 25</w:t>
      </w:r>
      <w:r w:rsidR="0059394C">
        <w:rPr>
          <w:rFonts w:ascii="Times New Roman" w:hAnsi="Times New Roman" w:cs="Times New Roman"/>
          <w:color w:val="000000"/>
          <w:highlight w:val="yellow"/>
        </w:rPr>
        <w:t xml:space="preserve"> percent</w:t>
      </w:r>
      <w:r w:rsidR="0059394C">
        <w:rPr>
          <w:rFonts w:ascii="Times New Roman" w:hAnsi="Times New Roman" w:cs="Times New Roman"/>
          <w:color w:val="000000"/>
        </w:rPr>
        <w:t xml:space="preserve"> </w:t>
      </w:r>
      <w:r w:rsidR="00B47958">
        <w:rPr>
          <w:rFonts w:ascii="Times New Roman" w:hAnsi="Times New Roman" w:cs="Times New Roman"/>
          <w:color w:val="000000"/>
        </w:rPr>
        <w:t>of the</w:t>
      </w:r>
      <w:r w:rsidR="00755429">
        <w:rPr>
          <w:rFonts w:ascii="Times New Roman" w:hAnsi="Times New Roman" w:cs="Times New Roman"/>
          <w:color w:val="000000"/>
        </w:rPr>
        <w:t xml:space="preserve"> 2012</w:t>
      </w:r>
      <w:r>
        <w:rPr>
          <w:rFonts w:ascii="Times New Roman" w:hAnsi="Times New Roman" w:cs="Times New Roman"/>
          <w:color w:val="000000"/>
        </w:rPr>
        <w:t xml:space="preserve"> budget is intended for </w:t>
      </w:r>
      <w:r w:rsidR="00B47958">
        <w:rPr>
          <w:rFonts w:ascii="Times New Roman" w:hAnsi="Times New Roman" w:cs="Times New Roman"/>
          <w:color w:val="000000"/>
        </w:rPr>
        <w:t xml:space="preserve">completion of this </w:t>
      </w:r>
      <w:r w:rsidR="00E55E95">
        <w:rPr>
          <w:rFonts w:ascii="Times New Roman" w:hAnsi="Times New Roman" w:cs="Times New Roman"/>
          <w:color w:val="000000"/>
        </w:rPr>
        <w:t xml:space="preserve">standardization </w:t>
      </w:r>
      <w:r w:rsidR="00B47958">
        <w:rPr>
          <w:rFonts w:ascii="Times New Roman" w:hAnsi="Times New Roman" w:cs="Times New Roman"/>
          <w:color w:val="000000"/>
        </w:rPr>
        <w:t>activity</w:t>
      </w:r>
      <w:r w:rsidR="00237473">
        <w:rPr>
          <w:rFonts w:ascii="Times New Roman" w:hAnsi="Times New Roman" w:cs="Times New Roman"/>
          <w:color w:val="000000"/>
        </w:rPr>
        <w:t xml:space="preserve"> and updating existing measures to the standards</w:t>
      </w:r>
      <w:r w:rsidR="00E71E15">
        <w:rPr>
          <w:rFonts w:ascii="Times New Roman" w:hAnsi="Times New Roman" w:cs="Times New Roman"/>
          <w:color w:val="000000"/>
        </w:rPr>
        <w:t xml:space="preserve"> in the Guidelines</w:t>
      </w:r>
      <w:r>
        <w:rPr>
          <w:rFonts w:ascii="Times New Roman" w:hAnsi="Times New Roman" w:cs="Times New Roman"/>
          <w:color w:val="000000"/>
        </w:rPr>
        <w:t>.</w:t>
      </w:r>
    </w:p>
    <w:p w:rsidR="00987EC5"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777601" w:rsidRDefault="0059394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777601">
        <w:rPr>
          <w:rFonts w:ascii="Times New Roman" w:hAnsi="Times New Roman" w:cs="Times New Roman"/>
          <w:b/>
          <w:color w:val="000000"/>
          <w:u w:val="single"/>
        </w:rPr>
        <w:t>New Measure Development &amp; Review of Unsolicited Proposals</w:t>
      </w:r>
    </w:p>
    <w:p w:rsidR="00E55E9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Typically the RTF sets aside funding for review of specific </w:t>
      </w:r>
      <w:r w:rsidR="0059394C">
        <w:rPr>
          <w:rFonts w:ascii="Times New Roman" w:hAnsi="Times New Roman" w:cs="Times New Roman"/>
          <w:color w:val="000000"/>
        </w:rPr>
        <w:t xml:space="preserve">high-priority new </w:t>
      </w:r>
      <w:r w:rsidR="00987EC5">
        <w:rPr>
          <w:rFonts w:ascii="Times New Roman" w:hAnsi="Times New Roman" w:cs="Times New Roman"/>
          <w:color w:val="000000"/>
        </w:rPr>
        <w:t xml:space="preserve">measures </w:t>
      </w:r>
      <w:r>
        <w:rPr>
          <w:rFonts w:ascii="Times New Roman" w:hAnsi="Times New Roman" w:cs="Times New Roman"/>
          <w:color w:val="000000"/>
        </w:rPr>
        <w:t xml:space="preserve">as well as unanticipated new measures or protocols proposed during the year. </w:t>
      </w:r>
      <w:r w:rsidR="0059394C">
        <w:rPr>
          <w:rFonts w:ascii="Times New Roman" w:hAnsi="Times New Roman" w:cs="Times New Roman"/>
          <w:color w:val="000000"/>
        </w:rPr>
        <w:t xml:space="preserve"> </w:t>
      </w:r>
      <w:r>
        <w:rPr>
          <w:rFonts w:ascii="Times New Roman" w:hAnsi="Times New Roman" w:cs="Times New Roman"/>
          <w:color w:val="000000"/>
        </w:rPr>
        <w:t xml:space="preserve">About </w:t>
      </w:r>
      <w:r w:rsidRPr="0059394C">
        <w:rPr>
          <w:rFonts w:ascii="Times New Roman" w:hAnsi="Times New Roman" w:cs="Times New Roman"/>
          <w:color w:val="000000"/>
          <w:highlight w:val="yellow"/>
        </w:rPr>
        <w:t>20 percent</w:t>
      </w:r>
      <w:r>
        <w:rPr>
          <w:rFonts w:ascii="Times New Roman" w:hAnsi="Times New Roman" w:cs="Times New Roman"/>
          <w:color w:val="000000"/>
        </w:rPr>
        <w:t xml:space="preserve"> of the 20</w:t>
      </w:r>
      <w:r w:rsidR="0059394C">
        <w:rPr>
          <w:rFonts w:ascii="Times New Roman" w:hAnsi="Times New Roman" w:cs="Times New Roman"/>
          <w:color w:val="000000"/>
        </w:rPr>
        <w:t>12</w:t>
      </w:r>
      <w:r>
        <w:rPr>
          <w:rFonts w:ascii="Times New Roman" w:hAnsi="Times New Roman" w:cs="Times New Roman"/>
          <w:color w:val="000000"/>
        </w:rPr>
        <w:t xml:space="preserve"> budget is set aside for </w:t>
      </w:r>
      <w:r w:rsidR="0059394C">
        <w:rPr>
          <w:rFonts w:ascii="Times New Roman" w:hAnsi="Times New Roman" w:cs="Times New Roman"/>
          <w:color w:val="000000"/>
        </w:rPr>
        <w:t>new measure</w:t>
      </w:r>
      <w:r>
        <w:rPr>
          <w:rFonts w:ascii="Times New Roman" w:hAnsi="Times New Roman" w:cs="Times New Roman"/>
          <w:color w:val="000000"/>
        </w:rPr>
        <w:t xml:space="preserve"> work. </w:t>
      </w:r>
      <w:r w:rsidR="0059394C">
        <w:rPr>
          <w:rFonts w:ascii="Times New Roman" w:hAnsi="Times New Roman" w:cs="Times New Roman"/>
          <w:color w:val="000000"/>
        </w:rPr>
        <w:t xml:space="preserve"> This estimate is based on the assumption that much of the development </w:t>
      </w:r>
      <w:r w:rsidR="00E71E15">
        <w:rPr>
          <w:rFonts w:ascii="Times New Roman" w:hAnsi="Times New Roman" w:cs="Times New Roman"/>
          <w:color w:val="000000"/>
        </w:rPr>
        <w:t>and research required for</w:t>
      </w:r>
      <w:r w:rsidR="0059394C">
        <w:rPr>
          <w:rFonts w:ascii="Times New Roman" w:hAnsi="Times New Roman" w:cs="Times New Roman"/>
          <w:color w:val="000000"/>
        </w:rPr>
        <w:t xml:space="preserve"> new measures is funded outside the RTF</w:t>
      </w:r>
      <w:r w:rsidR="00987EC5">
        <w:rPr>
          <w:rFonts w:ascii="Times New Roman" w:hAnsi="Times New Roman" w:cs="Times New Roman"/>
          <w:color w:val="000000"/>
        </w:rPr>
        <w:t>, with the RTF budget assuming only the costs of review</w:t>
      </w:r>
      <w:r w:rsidR="0059394C">
        <w:rPr>
          <w:rFonts w:ascii="Times New Roman" w:hAnsi="Times New Roman" w:cs="Times New Roman"/>
          <w:color w:val="000000"/>
        </w:rPr>
        <w:t xml:space="preserve">.  This </w:t>
      </w:r>
      <w:r w:rsidR="00987EC5">
        <w:rPr>
          <w:rFonts w:ascii="Times New Roman" w:hAnsi="Times New Roman" w:cs="Times New Roman"/>
          <w:color w:val="000000"/>
        </w:rPr>
        <w:t xml:space="preserve">outside development approach </w:t>
      </w:r>
      <w:r w:rsidR="0059394C">
        <w:rPr>
          <w:rFonts w:ascii="Times New Roman" w:hAnsi="Times New Roman" w:cs="Times New Roman"/>
          <w:color w:val="000000"/>
        </w:rPr>
        <w:t>has typically been the case over recent years for high priority measures</w:t>
      </w:r>
      <w:r w:rsidR="00987EC5">
        <w:rPr>
          <w:rFonts w:ascii="Times New Roman" w:hAnsi="Times New Roman" w:cs="Times New Roman"/>
          <w:color w:val="000000"/>
        </w:rPr>
        <w:t xml:space="preserve"> such as heat-pump water heaters and ductless heat pumps.   </w:t>
      </w:r>
      <w:r w:rsidR="00987EC5" w:rsidRPr="00987EC5">
        <w:rPr>
          <w:rFonts w:ascii="Times New Roman" w:hAnsi="Times New Roman" w:cs="Times New Roman"/>
          <w:color w:val="000000"/>
          <w:highlight w:val="yellow"/>
        </w:rPr>
        <w:t xml:space="preserve">If the RTF is called upon </w:t>
      </w:r>
      <w:r w:rsidR="000F6781">
        <w:rPr>
          <w:rFonts w:ascii="Times New Roman" w:hAnsi="Times New Roman" w:cs="Times New Roman"/>
          <w:color w:val="000000"/>
          <w:highlight w:val="yellow"/>
        </w:rPr>
        <w:t xml:space="preserve">to </w:t>
      </w:r>
      <w:r w:rsidR="00E71E15">
        <w:rPr>
          <w:rFonts w:ascii="Times New Roman" w:hAnsi="Times New Roman" w:cs="Times New Roman"/>
          <w:color w:val="000000"/>
          <w:highlight w:val="yellow"/>
        </w:rPr>
        <w:t>undertake</w:t>
      </w:r>
      <w:r w:rsidR="00987EC5" w:rsidRPr="00987EC5">
        <w:rPr>
          <w:rFonts w:ascii="Times New Roman" w:hAnsi="Times New Roman" w:cs="Times New Roman"/>
          <w:color w:val="000000"/>
          <w:highlight w:val="yellow"/>
        </w:rPr>
        <w:t xml:space="preserve"> </w:t>
      </w:r>
      <w:r w:rsidR="00E71E15">
        <w:rPr>
          <w:rFonts w:ascii="Times New Roman" w:hAnsi="Times New Roman" w:cs="Times New Roman"/>
          <w:color w:val="000000"/>
          <w:highlight w:val="yellow"/>
        </w:rPr>
        <w:t xml:space="preserve">more </w:t>
      </w:r>
      <w:r w:rsidR="00987EC5" w:rsidRPr="00987EC5">
        <w:rPr>
          <w:rFonts w:ascii="Times New Roman" w:hAnsi="Times New Roman" w:cs="Times New Roman"/>
          <w:color w:val="000000"/>
          <w:highlight w:val="yellow"/>
        </w:rPr>
        <w:t xml:space="preserve">direct development of </w:t>
      </w:r>
      <w:r w:rsidR="00777601">
        <w:rPr>
          <w:rFonts w:ascii="Times New Roman" w:hAnsi="Times New Roman" w:cs="Times New Roman"/>
          <w:color w:val="000000"/>
          <w:highlight w:val="yellow"/>
        </w:rPr>
        <w:t xml:space="preserve">new </w:t>
      </w:r>
      <w:r w:rsidR="00E71E15">
        <w:rPr>
          <w:rFonts w:ascii="Times New Roman" w:hAnsi="Times New Roman" w:cs="Times New Roman"/>
          <w:color w:val="000000"/>
          <w:highlight w:val="yellow"/>
        </w:rPr>
        <w:t>UES or s</w:t>
      </w:r>
      <w:r w:rsidR="00987EC5" w:rsidRPr="00987EC5">
        <w:rPr>
          <w:rFonts w:ascii="Times New Roman" w:hAnsi="Times New Roman" w:cs="Times New Roman"/>
          <w:color w:val="000000"/>
          <w:highlight w:val="yellow"/>
        </w:rPr>
        <w:t xml:space="preserve">tandard </w:t>
      </w:r>
      <w:r w:rsidR="00E71E15">
        <w:rPr>
          <w:rFonts w:ascii="Times New Roman" w:hAnsi="Times New Roman" w:cs="Times New Roman"/>
          <w:color w:val="000000"/>
          <w:highlight w:val="yellow"/>
        </w:rPr>
        <w:t>p</w:t>
      </w:r>
      <w:r w:rsidR="00987EC5" w:rsidRPr="00987EC5">
        <w:rPr>
          <w:rFonts w:ascii="Times New Roman" w:hAnsi="Times New Roman" w:cs="Times New Roman"/>
          <w:color w:val="000000"/>
          <w:highlight w:val="yellow"/>
        </w:rPr>
        <w:t xml:space="preserve">rotocols, either the budget would need to be increased </w:t>
      </w:r>
      <w:r w:rsidR="00B76E59">
        <w:rPr>
          <w:rFonts w:ascii="Times New Roman" w:hAnsi="Times New Roman" w:cs="Times New Roman"/>
          <w:color w:val="000000"/>
          <w:highlight w:val="yellow"/>
        </w:rPr>
        <w:t xml:space="preserve">, </w:t>
      </w:r>
      <w:r w:rsidR="00987EC5" w:rsidRPr="00987EC5">
        <w:rPr>
          <w:rFonts w:ascii="Times New Roman" w:hAnsi="Times New Roman" w:cs="Times New Roman"/>
          <w:color w:val="000000"/>
          <w:highlight w:val="yellow"/>
        </w:rPr>
        <w:t>the number of new measure reviews would need to decrease</w:t>
      </w:r>
      <w:r w:rsidR="00157087">
        <w:rPr>
          <w:rFonts w:ascii="Times New Roman" w:hAnsi="Times New Roman" w:cs="Times New Roman"/>
          <w:color w:val="000000"/>
          <w:highlight w:val="yellow"/>
        </w:rPr>
        <w:t xml:space="preserve">, or </w:t>
      </w:r>
      <w:r w:rsidR="000F6781">
        <w:rPr>
          <w:rFonts w:ascii="Times New Roman" w:hAnsi="Times New Roman" w:cs="Times New Roman"/>
          <w:color w:val="000000"/>
          <w:highlight w:val="yellow"/>
        </w:rPr>
        <w:t xml:space="preserve">the </w:t>
      </w:r>
      <w:r w:rsidR="00157087">
        <w:rPr>
          <w:rFonts w:ascii="Times New Roman" w:hAnsi="Times New Roman" w:cs="Times New Roman"/>
          <w:color w:val="000000"/>
          <w:highlight w:val="yellow"/>
        </w:rPr>
        <w:t>budget would need to be shifted from another category</w:t>
      </w:r>
      <w:r w:rsidR="00987EC5" w:rsidRPr="00987EC5">
        <w:rPr>
          <w:rFonts w:ascii="Times New Roman" w:hAnsi="Times New Roman" w:cs="Times New Roman"/>
          <w:color w:val="000000"/>
          <w:highlight w:val="yellow"/>
        </w:rPr>
        <w:t>.</w:t>
      </w:r>
    </w:p>
    <w:p w:rsidR="00B47958" w:rsidRDefault="00B4795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64E74" w:rsidRPr="00777601"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777601">
        <w:rPr>
          <w:rFonts w:ascii="Times New Roman" w:hAnsi="Times New Roman" w:cs="Times New Roman"/>
          <w:b/>
          <w:color w:val="000000"/>
          <w:u w:val="single"/>
        </w:rPr>
        <w:t>Tool Development</w:t>
      </w:r>
    </w:p>
    <w:p w:rsidR="00E64E74"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work of the RTF, its technical analysis, recommendations and specifications require continued development of analytic</w:t>
      </w:r>
      <w:r w:rsidR="00B76E59">
        <w:rPr>
          <w:rFonts w:ascii="Times New Roman" w:hAnsi="Times New Roman" w:cs="Times New Roman"/>
          <w:color w:val="000000"/>
        </w:rPr>
        <w:t>al</w:t>
      </w:r>
      <w:r>
        <w:rPr>
          <w:rFonts w:ascii="Times New Roman" w:hAnsi="Times New Roman" w:cs="Times New Roman"/>
          <w:color w:val="000000"/>
        </w:rPr>
        <w:t xml:space="preserve"> tools and measure specifications used region</w:t>
      </w:r>
      <w:r w:rsidR="00B76E59">
        <w:rPr>
          <w:rFonts w:ascii="Times New Roman" w:hAnsi="Times New Roman" w:cs="Times New Roman"/>
          <w:color w:val="000000"/>
        </w:rPr>
        <w:t>-</w:t>
      </w:r>
      <w:r>
        <w:rPr>
          <w:rFonts w:ascii="Times New Roman" w:hAnsi="Times New Roman" w:cs="Times New Roman"/>
          <w:color w:val="000000"/>
        </w:rPr>
        <w:t xml:space="preserve">wide.  </w:t>
      </w:r>
      <w:r w:rsidRPr="00777601">
        <w:rPr>
          <w:rFonts w:ascii="Times New Roman" w:hAnsi="Times New Roman" w:cs="Times New Roman"/>
          <w:color w:val="000000"/>
          <w:highlight w:val="yellow"/>
        </w:rPr>
        <w:t>The 2012 budget estimates $134,000</w:t>
      </w:r>
      <w:r>
        <w:rPr>
          <w:rFonts w:ascii="Times New Roman" w:hAnsi="Times New Roman" w:cs="Times New Roman"/>
          <w:color w:val="000000"/>
        </w:rPr>
        <w:t xml:space="preserve"> for development or enhancement of the economic analysis tool </w:t>
      </w:r>
      <w:proofErr w:type="spellStart"/>
      <w:r>
        <w:rPr>
          <w:rFonts w:ascii="Times New Roman" w:hAnsi="Times New Roman" w:cs="Times New Roman"/>
          <w:color w:val="000000"/>
        </w:rPr>
        <w:t>ProCost</w:t>
      </w:r>
      <w:proofErr w:type="spellEnd"/>
      <w:r>
        <w:rPr>
          <w:rFonts w:ascii="Times New Roman" w:hAnsi="Times New Roman" w:cs="Times New Roman"/>
          <w:color w:val="000000"/>
        </w:rPr>
        <w:t xml:space="preserve">, </w:t>
      </w:r>
      <w:r w:rsidR="00B76E59">
        <w:rPr>
          <w:rFonts w:ascii="Times New Roman" w:hAnsi="Times New Roman" w:cs="Times New Roman"/>
          <w:color w:val="000000"/>
        </w:rPr>
        <w:t>the</w:t>
      </w:r>
      <w:r>
        <w:rPr>
          <w:rFonts w:ascii="Times New Roman" w:hAnsi="Times New Roman" w:cs="Times New Roman"/>
          <w:color w:val="000000"/>
        </w:rPr>
        <w:t xml:space="preserve"> residential heat loss simulation </w:t>
      </w:r>
      <w:r w:rsidR="00B76E59">
        <w:rPr>
          <w:rFonts w:ascii="Times New Roman" w:hAnsi="Times New Roman" w:cs="Times New Roman"/>
          <w:color w:val="000000"/>
        </w:rPr>
        <w:t xml:space="preserve">model </w:t>
      </w:r>
      <w:r w:rsidR="00BA3A89">
        <w:rPr>
          <w:rFonts w:ascii="Times New Roman" w:hAnsi="Times New Roman" w:cs="Times New Roman"/>
          <w:color w:val="000000"/>
        </w:rPr>
        <w:t xml:space="preserve">SEEM, and tools used by field practitioners to assure measure specifications are met.  </w:t>
      </w:r>
      <w:r w:rsidR="00BA3A89" w:rsidRPr="00777601">
        <w:rPr>
          <w:rFonts w:ascii="Times New Roman" w:hAnsi="Times New Roman" w:cs="Times New Roman"/>
          <w:color w:val="000000"/>
          <w:highlight w:val="yellow"/>
        </w:rPr>
        <w:t>Less than 10 percent</w:t>
      </w:r>
      <w:r w:rsidR="00BA3A89">
        <w:rPr>
          <w:rFonts w:ascii="Times New Roman" w:hAnsi="Times New Roman" w:cs="Times New Roman"/>
          <w:color w:val="000000"/>
        </w:rPr>
        <w:t xml:space="preserve"> of the budget is allocated to tool development.   </w:t>
      </w:r>
    </w:p>
    <w:p w:rsidR="00E64E74"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A3A89" w:rsidRPr="00CE59D6" w:rsidRDefault="00BA3A89" w:rsidP="00BA3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CE59D6">
        <w:rPr>
          <w:rFonts w:ascii="Times New Roman" w:hAnsi="Times New Roman" w:cs="Times New Roman"/>
          <w:b/>
          <w:color w:val="000000"/>
          <w:u w:val="single"/>
        </w:rPr>
        <w:t>Research Projects &amp; Data Development</w:t>
      </w:r>
    </w:p>
    <w:p w:rsidR="00B47958" w:rsidRDefault="00B6704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Primary research has not been a key function of the RTF</w:t>
      </w:r>
      <w:r w:rsidR="00237473">
        <w:rPr>
          <w:rFonts w:ascii="Times New Roman" w:hAnsi="Times New Roman" w:cs="Times New Roman"/>
          <w:color w:val="000000"/>
        </w:rPr>
        <w:t xml:space="preserve"> because primary data collection is expensive</w:t>
      </w:r>
      <w:r>
        <w:rPr>
          <w:rFonts w:ascii="Times New Roman" w:hAnsi="Times New Roman" w:cs="Times New Roman"/>
          <w:color w:val="000000"/>
        </w:rPr>
        <w:t xml:space="preserve">.  </w:t>
      </w:r>
      <w:r w:rsidR="000F6781">
        <w:rPr>
          <w:rFonts w:ascii="Times New Roman" w:hAnsi="Times New Roman" w:cs="Times New Roman"/>
          <w:color w:val="000000"/>
        </w:rPr>
        <w:t xml:space="preserve">However, on occasion </w:t>
      </w:r>
      <w:r>
        <w:rPr>
          <w:rFonts w:ascii="Times New Roman" w:hAnsi="Times New Roman" w:cs="Times New Roman"/>
          <w:color w:val="000000"/>
        </w:rPr>
        <w:t xml:space="preserve">it has been </w:t>
      </w:r>
      <w:r w:rsidR="002B2613">
        <w:rPr>
          <w:rFonts w:ascii="Times New Roman" w:hAnsi="Times New Roman" w:cs="Times New Roman"/>
          <w:color w:val="000000"/>
        </w:rPr>
        <w:t xml:space="preserve">advantageous to use the RTF </w:t>
      </w:r>
      <w:r w:rsidR="000F6781">
        <w:rPr>
          <w:rFonts w:ascii="Times New Roman" w:hAnsi="Times New Roman" w:cs="Times New Roman"/>
          <w:color w:val="000000"/>
        </w:rPr>
        <w:t xml:space="preserve">to </w:t>
      </w:r>
      <w:r w:rsidR="002B2613">
        <w:rPr>
          <w:rFonts w:ascii="Times New Roman" w:hAnsi="Times New Roman" w:cs="Times New Roman"/>
          <w:color w:val="000000"/>
        </w:rPr>
        <w:t>sponsor primary research</w:t>
      </w:r>
      <w:r w:rsidR="00157087">
        <w:rPr>
          <w:rFonts w:ascii="Times New Roman" w:hAnsi="Times New Roman" w:cs="Times New Roman"/>
          <w:color w:val="000000"/>
        </w:rPr>
        <w:t xml:space="preserve">, or to coordinate secondary </w:t>
      </w:r>
      <w:r w:rsidR="00B82091">
        <w:rPr>
          <w:rFonts w:ascii="Times New Roman" w:hAnsi="Times New Roman" w:cs="Times New Roman"/>
          <w:color w:val="000000"/>
        </w:rPr>
        <w:t>research</w:t>
      </w:r>
      <w:r w:rsidR="002B2613">
        <w:rPr>
          <w:rFonts w:ascii="Times New Roman" w:hAnsi="Times New Roman" w:cs="Times New Roman"/>
          <w:color w:val="000000"/>
        </w:rPr>
        <w:t xml:space="preserve"> where there is distinct region-wide value.  For 2012, this category is </w:t>
      </w:r>
      <w:r w:rsidR="005F6094">
        <w:rPr>
          <w:rFonts w:ascii="Times New Roman" w:hAnsi="Times New Roman" w:cs="Times New Roman"/>
          <w:color w:val="000000"/>
        </w:rPr>
        <w:t xml:space="preserve">focused on </w:t>
      </w:r>
      <w:r w:rsidR="000749A3">
        <w:rPr>
          <w:rFonts w:ascii="Times New Roman" w:hAnsi="Times New Roman" w:cs="Times New Roman"/>
          <w:color w:val="000000"/>
        </w:rPr>
        <w:t xml:space="preserve">continuing regional cooperation </w:t>
      </w:r>
      <w:r w:rsidR="005F6094">
        <w:rPr>
          <w:rFonts w:ascii="Times New Roman" w:hAnsi="Times New Roman" w:cs="Times New Roman"/>
          <w:color w:val="000000"/>
        </w:rPr>
        <w:t>to develop end-use load data</w:t>
      </w:r>
      <w:r w:rsidR="00237473">
        <w:rPr>
          <w:rFonts w:ascii="Times New Roman" w:hAnsi="Times New Roman" w:cs="Times New Roman"/>
          <w:color w:val="000000"/>
        </w:rPr>
        <w:t xml:space="preserve"> and to develop hourly load shape data</w:t>
      </w:r>
      <w:r w:rsidR="005F6094">
        <w:rPr>
          <w:rFonts w:ascii="Times New Roman" w:hAnsi="Times New Roman" w:cs="Times New Roman"/>
          <w:color w:val="000000"/>
        </w:rPr>
        <w:t xml:space="preserve">. </w:t>
      </w:r>
      <w:r w:rsidR="002B2613">
        <w:rPr>
          <w:rFonts w:ascii="Times New Roman" w:hAnsi="Times New Roman" w:cs="Times New Roman"/>
          <w:color w:val="000000"/>
        </w:rPr>
        <w:t xml:space="preserve"> </w:t>
      </w:r>
      <w:r w:rsidR="005F6094">
        <w:rPr>
          <w:rFonts w:ascii="Times New Roman" w:hAnsi="Times New Roman" w:cs="Times New Roman"/>
          <w:color w:val="000000"/>
        </w:rPr>
        <w:t>The need for this data was recognized as a high pri</w:t>
      </w:r>
      <w:r w:rsidR="000749A3">
        <w:rPr>
          <w:rFonts w:ascii="Times New Roman" w:hAnsi="Times New Roman" w:cs="Times New Roman"/>
          <w:color w:val="000000"/>
        </w:rPr>
        <w:t xml:space="preserve">ority in the 2009 </w:t>
      </w:r>
      <w:r w:rsidR="00B82091">
        <w:rPr>
          <w:rFonts w:ascii="Times New Roman" w:hAnsi="Times New Roman" w:cs="Times New Roman"/>
          <w:color w:val="000000"/>
        </w:rPr>
        <w:t>Northwest Energy Efficiency Taskforce (</w:t>
      </w:r>
      <w:r w:rsidR="000749A3">
        <w:rPr>
          <w:rFonts w:ascii="Times New Roman" w:hAnsi="Times New Roman" w:cs="Times New Roman"/>
          <w:color w:val="000000"/>
        </w:rPr>
        <w:t>NEET</w:t>
      </w:r>
      <w:r w:rsidR="00B82091">
        <w:rPr>
          <w:rFonts w:ascii="Times New Roman" w:hAnsi="Times New Roman" w:cs="Times New Roman"/>
          <w:color w:val="000000"/>
        </w:rPr>
        <w:t>)</w:t>
      </w:r>
      <w:r w:rsidR="000749A3">
        <w:rPr>
          <w:rFonts w:ascii="Times New Roman" w:hAnsi="Times New Roman" w:cs="Times New Roman"/>
          <w:color w:val="000000"/>
        </w:rPr>
        <w:t xml:space="preserve"> process. </w:t>
      </w:r>
      <w:r w:rsidR="002B2613">
        <w:rPr>
          <w:rFonts w:ascii="Times New Roman" w:hAnsi="Times New Roman" w:cs="Times New Roman"/>
          <w:color w:val="000000"/>
        </w:rPr>
        <w:t xml:space="preserve"> </w:t>
      </w:r>
      <w:r w:rsidR="00B47958">
        <w:rPr>
          <w:rFonts w:ascii="Times New Roman" w:hAnsi="Times New Roman" w:cs="Times New Roman"/>
          <w:color w:val="000000"/>
        </w:rPr>
        <w:t>Through the end of 2011 and into 2012</w:t>
      </w:r>
      <w:r w:rsidR="000F6781">
        <w:rPr>
          <w:rFonts w:ascii="Times New Roman" w:hAnsi="Times New Roman" w:cs="Times New Roman"/>
          <w:color w:val="000000"/>
        </w:rPr>
        <w:t>,</w:t>
      </w:r>
      <w:r w:rsidR="00B47958">
        <w:rPr>
          <w:rFonts w:ascii="Times New Roman" w:hAnsi="Times New Roman" w:cs="Times New Roman"/>
          <w:color w:val="000000"/>
        </w:rPr>
        <w:t xml:space="preserve"> RTF efforts </w:t>
      </w:r>
      <w:r w:rsidR="005F6094">
        <w:rPr>
          <w:rFonts w:ascii="Times New Roman" w:hAnsi="Times New Roman" w:cs="Times New Roman"/>
          <w:color w:val="000000"/>
        </w:rPr>
        <w:t xml:space="preserve">will focus on making the case for a large-scale regional effort to update critical end-use load data. </w:t>
      </w:r>
      <w:r w:rsidR="00BA3A89">
        <w:rPr>
          <w:rFonts w:ascii="Times New Roman" w:hAnsi="Times New Roman" w:cs="Times New Roman"/>
          <w:color w:val="000000"/>
        </w:rPr>
        <w:t xml:space="preserve"> </w:t>
      </w:r>
      <w:r w:rsidR="00B47958">
        <w:rPr>
          <w:rFonts w:ascii="Times New Roman" w:hAnsi="Times New Roman" w:cs="Times New Roman"/>
          <w:color w:val="000000"/>
        </w:rPr>
        <w:t xml:space="preserve">In 2012, the </w:t>
      </w:r>
      <w:r w:rsidR="005F6094">
        <w:rPr>
          <w:rFonts w:ascii="Times New Roman" w:hAnsi="Times New Roman" w:cs="Times New Roman"/>
          <w:color w:val="000000"/>
        </w:rPr>
        <w:t xml:space="preserve">RTF </w:t>
      </w:r>
      <w:r w:rsidR="00B47958">
        <w:rPr>
          <w:rFonts w:ascii="Times New Roman" w:hAnsi="Times New Roman" w:cs="Times New Roman"/>
          <w:color w:val="000000"/>
        </w:rPr>
        <w:t xml:space="preserve">will </w:t>
      </w:r>
      <w:r w:rsidR="005F6094">
        <w:rPr>
          <w:rFonts w:ascii="Times New Roman" w:hAnsi="Times New Roman" w:cs="Times New Roman"/>
          <w:color w:val="000000"/>
        </w:rPr>
        <w:t>work with regional interests to put together a multi-year research plan, develop appropriate funding for the research</w:t>
      </w:r>
      <w:r w:rsidR="00B47958">
        <w:rPr>
          <w:rFonts w:ascii="Times New Roman" w:hAnsi="Times New Roman" w:cs="Times New Roman"/>
          <w:color w:val="000000"/>
        </w:rPr>
        <w:t xml:space="preserve"> and coordinate evaluation design, data storage and analysis</w:t>
      </w:r>
      <w:r w:rsidR="00237473">
        <w:rPr>
          <w:rFonts w:ascii="Times New Roman" w:hAnsi="Times New Roman" w:cs="Times New Roman"/>
          <w:color w:val="000000"/>
        </w:rPr>
        <w:t xml:space="preserve">.  </w:t>
      </w:r>
      <w:r w:rsidR="00B82091">
        <w:rPr>
          <w:rFonts w:ascii="Times New Roman" w:hAnsi="Times New Roman" w:cs="Times New Roman"/>
          <w:color w:val="000000"/>
        </w:rPr>
        <w:t>T</w:t>
      </w:r>
      <w:r w:rsidR="00237473">
        <w:rPr>
          <w:rFonts w:ascii="Times New Roman" w:hAnsi="Times New Roman" w:cs="Times New Roman"/>
          <w:color w:val="000000"/>
        </w:rPr>
        <w:t xml:space="preserve">here are </w:t>
      </w:r>
      <w:r w:rsidR="00B82091">
        <w:rPr>
          <w:rFonts w:ascii="Times New Roman" w:hAnsi="Times New Roman" w:cs="Times New Roman"/>
          <w:color w:val="000000"/>
        </w:rPr>
        <w:t xml:space="preserve">also </w:t>
      </w:r>
      <w:r w:rsidR="00237473">
        <w:rPr>
          <w:rFonts w:ascii="Times New Roman" w:hAnsi="Times New Roman" w:cs="Times New Roman"/>
          <w:color w:val="000000"/>
        </w:rPr>
        <w:t xml:space="preserve">work elements to </w:t>
      </w:r>
      <w:r w:rsidR="002B2613">
        <w:rPr>
          <w:rFonts w:ascii="Times New Roman" w:hAnsi="Times New Roman" w:cs="Times New Roman"/>
          <w:color w:val="000000"/>
        </w:rPr>
        <w:t xml:space="preserve">convert </w:t>
      </w:r>
      <w:r w:rsidR="00B82091">
        <w:rPr>
          <w:rFonts w:ascii="Times New Roman" w:hAnsi="Times New Roman" w:cs="Times New Roman"/>
          <w:color w:val="000000"/>
        </w:rPr>
        <w:t xml:space="preserve">1990 </w:t>
      </w:r>
      <w:r w:rsidR="002B2613">
        <w:rPr>
          <w:rFonts w:ascii="Times New Roman" w:hAnsi="Times New Roman" w:cs="Times New Roman"/>
          <w:color w:val="000000"/>
        </w:rPr>
        <w:t xml:space="preserve">ELCAP data to a modern database and generate hourly load shapes from original data </w:t>
      </w:r>
      <w:r w:rsidR="002B2613" w:rsidRPr="002B2613">
        <w:rPr>
          <w:rFonts w:ascii="Times New Roman" w:hAnsi="Times New Roman" w:cs="Times New Roman"/>
          <w:color w:val="000000"/>
          <w:highlight w:val="yellow"/>
        </w:rPr>
        <w:t>($216,000)</w:t>
      </w:r>
      <w:r w:rsidR="002B2613">
        <w:rPr>
          <w:rFonts w:ascii="Times New Roman" w:hAnsi="Times New Roman" w:cs="Times New Roman"/>
          <w:color w:val="000000"/>
        </w:rPr>
        <w:t>.  In addition to coordinating end</w:t>
      </w:r>
      <w:r w:rsidR="000F6781">
        <w:rPr>
          <w:rFonts w:ascii="Times New Roman" w:hAnsi="Times New Roman" w:cs="Times New Roman"/>
          <w:color w:val="000000"/>
        </w:rPr>
        <w:t>-</w:t>
      </w:r>
      <w:r w:rsidR="002B2613">
        <w:rPr>
          <w:rFonts w:ascii="Times New Roman" w:hAnsi="Times New Roman" w:cs="Times New Roman"/>
          <w:color w:val="000000"/>
        </w:rPr>
        <w:t xml:space="preserve">use load research, there is a </w:t>
      </w:r>
      <w:r w:rsidR="002B2613" w:rsidRPr="002B2613">
        <w:rPr>
          <w:rFonts w:ascii="Times New Roman" w:hAnsi="Times New Roman" w:cs="Times New Roman"/>
          <w:color w:val="000000"/>
          <w:highlight w:val="yellow"/>
        </w:rPr>
        <w:t>$62,000</w:t>
      </w:r>
      <w:r w:rsidR="002B2613">
        <w:rPr>
          <w:rFonts w:ascii="Times New Roman" w:hAnsi="Times New Roman" w:cs="Times New Roman"/>
          <w:color w:val="000000"/>
        </w:rPr>
        <w:t xml:space="preserve"> placeholder in this category for small research projects that emerge during the year to be selected by the RTF.  </w:t>
      </w:r>
    </w:p>
    <w:p w:rsidR="00B47958" w:rsidRDefault="00B4795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F1EB0" w:rsidRPr="00FF1EB0" w:rsidRDefault="00FF1EB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FF1EB0">
        <w:rPr>
          <w:rFonts w:ascii="Times New Roman" w:hAnsi="Times New Roman" w:cs="Times New Roman"/>
          <w:b/>
          <w:color w:val="000000"/>
          <w:u w:val="single"/>
        </w:rPr>
        <w:t xml:space="preserve">Regional Coordination </w:t>
      </w:r>
    </w:p>
    <w:p w:rsidR="00FF1EB0" w:rsidRDefault="00FF1EB0" w:rsidP="00CA2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178AB">
        <w:rPr>
          <w:rFonts w:ascii="Times New Roman" w:hAnsi="Times New Roman" w:cs="Times New Roman"/>
          <w:color w:val="000000"/>
          <w:highlight w:val="yellow"/>
        </w:rPr>
        <w:t xml:space="preserve">A small part of the 2012 budget </w:t>
      </w:r>
      <w:r w:rsidR="00CA2605" w:rsidRPr="002178AB">
        <w:rPr>
          <w:rFonts w:ascii="Times New Roman" w:hAnsi="Times New Roman" w:cs="Times New Roman"/>
          <w:color w:val="000000"/>
          <w:highlight w:val="yellow"/>
        </w:rPr>
        <w:t>($58,000)</w:t>
      </w:r>
      <w:r w:rsidR="00CA2605">
        <w:rPr>
          <w:rFonts w:ascii="Times New Roman" w:hAnsi="Times New Roman" w:cs="Times New Roman"/>
          <w:color w:val="000000"/>
        </w:rPr>
        <w:t xml:space="preserve"> </w:t>
      </w:r>
      <w:r>
        <w:rPr>
          <w:rFonts w:ascii="Times New Roman" w:hAnsi="Times New Roman" w:cs="Times New Roman"/>
          <w:color w:val="000000"/>
        </w:rPr>
        <w:t>is earmarked for regional coord</w:t>
      </w:r>
      <w:r w:rsidR="00CA2605">
        <w:rPr>
          <w:rFonts w:ascii="Times New Roman" w:hAnsi="Times New Roman" w:cs="Times New Roman"/>
          <w:color w:val="000000"/>
        </w:rPr>
        <w:t>ination efforts.  These include c</w:t>
      </w:r>
      <w:r w:rsidR="00CA2605" w:rsidRPr="00CA2605">
        <w:rPr>
          <w:rFonts w:ascii="Times New Roman" w:hAnsi="Times New Roman" w:cs="Times New Roman"/>
          <w:color w:val="000000"/>
        </w:rPr>
        <w:t>ollect</w:t>
      </w:r>
      <w:r w:rsidR="00CA2605">
        <w:rPr>
          <w:rFonts w:ascii="Times New Roman" w:hAnsi="Times New Roman" w:cs="Times New Roman"/>
          <w:color w:val="000000"/>
        </w:rPr>
        <w:t>ing and s</w:t>
      </w:r>
      <w:r w:rsidR="00CA2605" w:rsidRPr="00CA2605">
        <w:rPr>
          <w:rFonts w:ascii="Times New Roman" w:hAnsi="Times New Roman" w:cs="Times New Roman"/>
          <w:color w:val="000000"/>
        </w:rPr>
        <w:t>ummariz</w:t>
      </w:r>
      <w:r w:rsidR="00CA2605">
        <w:rPr>
          <w:rFonts w:ascii="Times New Roman" w:hAnsi="Times New Roman" w:cs="Times New Roman"/>
          <w:color w:val="000000"/>
        </w:rPr>
        <w:t>ing regional e</w:t>
      </w:r>
      <w:r w:rsidR="00CA2605" w:rsidRPr="00CA2605">
        <w:rPr>
          <w:rFonts w:ascii="Times New Roman" w:hAnsi="Times New Roman" w:cs="Times New Roman"/>
          <w:color w:val="000000"/>
        </w:rPr>
        <w:t>valuation activity and spending</w:t>
      </w:r>
      <w:r w:rsidR="00CA2605">
        <w:rPr>
          <w:rFonts w:ascii="Times New Roman" w:hAnsi="Times New Roman" w:cs="Times New Roman"/>
          <w:color w:val="000000"/>
        </w:rPr>
        <w:t xml:space="preserve">, facilitating </w:t>
      </w:r>
      <w:r w:rsidR="00CA2605" w:rsidRPr="00CA2605">
        <w:rPr>
          <w:rFonts w:ascii="Times New Roman" w:hAnsi="Times New Roman" w:cs="Times New Roman"/>
          <w:color w:val="000000"/>
        </w:rPr>
        <w:t xml:space="preserve">collaborative regional evaluation of </w:t>
      </w:r>
      <w:r w:rsidR="00B82091">
        <w:rPr>
          <w:rFonts w:ascii="Times New Roman" w:hAnsi="Times New Roman" w:cs="Times New Roman"/>
          <w:color w:val="000000"/>
        </w:rPr>
        <w:t>Performance Tested Comfort Systems</w:t>
      </w:r>
      <w:r w:rsidR="00B82091" w:rsidRPr="00CA2605">
        <w:rPr>
          <w:rFonts w:ascii="Times New Roman" w:hAnsi="Times New Roman" w:cs="Times New Roman"/>
          <w:color w:val="000000"/>
        </w:rPr>
        <w:t xml:space="preserve"> </w:t>
      </w:r>
      <w:r w:rsidR="00B82091">
        <w:rPr>
          <w:rFonts w:ascii="Times New Roman" w:hAnsi="Times New Roman" w:cs="Times New Roman"/>
          <w:color w:val="000000"/>
        </w:rPr>
        <w:t>(</w:t>
      </w:r>
      <w:r w:rsidR="00CA2605" w:rsidRPr="00CA2605">
        <w:rPr>
          <w:rFonts w:ascii="Times New Roman" w:hAnsi="Times New Roman" w:cs="Times New Roman"/>
          <w:color w:val="000000"/>
        </w:rPr>
        <w:t>PTCS</w:t>
      </w:r>
      <w:r w:rsidR="00B82091">
        <w:rPr>
          <w:rFonts w:ascii="Times New Roman" w:hAnsi="Times New Roman" w:cs="Times New Roman"/>
          <w:color w:val="000000"/>
        </w:rPr>
        <w:t>)</w:t>
      </w:r>
      <w:r w:rsidR="00CA2605">
        <w:rPr>
          <w:rFonts w:ascii="Times New Roman" w:hAnsi="Times New Roman" w:cs="Times New Roman"/>
          <w:color w:val="000000"/>
        </w:rPr>
        <w:t>, d</w:t>
      </w:r>
      <w:r w:rsidR="00CA2605" w:rsidRPr="00CA2605">
        <w:rPr>
          <w:rFonts w:ascii="Times New Roman" w:hAnsi="Times New Roman" w:cs="Times New Roman"/>
          <w:color w:val="000000"/>
        </w:rPr>
        <w:t>evelop</w:t>
      </w:r>
      <w:r w:rsidR="002755CA">
        <w:rPr>
          <w:rFonts w:ascii="Times New Roman" w:hAnsi="Times New Roman" w:cs="Times New Roman"/>
          <w:color w:val="000000"/>
        </w:rPr>
        <w:t>ing</w:t>
      </w:r>
      <w:r w:rsidR="00CA2605" w:rsidRPr="00CA2605">
        <w:rPr>
          <w:rFonts w:ascii="Times New Roman" w:hAnsi="Times New Roman" w:cs="Times New Roman"/>
          <w:color w:val="000000"/>
        </w:rPr>
        <w:t xml:space="preserve"> and execut</w:t>
      </w:r>
      <w:r w:rsidR="002755CA">
        <w:rPr>
          <w:rFonts w:ascii="Times New Roman" w:hAnsi="Times New Roman" w:cs="Times New Roman"/>
          <w:color w:val="000000"/>
        </w:rPr>
        <w:t>ing</w:t>
      </w:r>
      <w:r w:rsidR="00CA2605" w:rsidRPr="00CA2605">
        <w:rPr>
          <w:rFonts w:ascii="Times New Roman" w:hAnsi="Times New Roman" w:cs="Times New Roman"/>
          <w:color w:val="000000"/>
        </w:rPr>
        <w:t xml:space="preserve"> RTF evaluation work plan</w:t>
      </w:r>
      <w:r w:rsidR="00CA2605">
        <w:rPr>
          <w:rFonts w:ascii="Times New Roman" w:hAnsi="Times New Roman" w:cs="Times New Roman"/>
          <w:color w:val="000000"/>
        </w:rPr>
        <w:t xml:space="preserve"> and c</w:t>
      </w:r>
      <w:r w:rsidR="00CA2605" w:rsidRPr="00CA2605">
        <w:rPr>
          <w:rFonts w:ascii="Times New Roman" w:hAnsi="Times New Roman" w:cs="Times New Roman"/>
          <w:color w:val="000000"/>
        </w:rPr>
        <w:t>oordinat</w:t>
      </w:r>
      <w:r w:rsidR="002755CA">
        <w:rPr>
          <w:rFonts w:ascii="Times New Roman" w:hAnsi="Times New Roman" w:cs="Times New Roman"/>
          <w:color w:val="000000"/>
        </w:rPr>
        <w:t>ing</w:t>
      </w:r>
      <w:r w:rsidR="00CA2605" w:rsidRPr="00CA2605">
        <w:rPr>
          <w:rFonts w:ascii="Times New Roman" w:hAnsi="Times New Roman" w:cs="Times New Roman"/>
          <w:color w:val="000000"/>
        </w:rPr>
        <w:t xml:space="preserve"> </w:t>
      </w:r>
      <w:r w:rsidR="00CA2605">
        <w:rPr>
          <w:rFonts w:ascii="Times New Roman" w:hAnsi="Times New Roman" w:cs="Times New Roman"/>
          <w:color w:val="000000"/>
        </w:rPr>
        <w:t xml:space="preserve">an </w:t>
      </w:r>
      <w:r w:rsidR="00CA2605" w:rsidRPr="00CA2605">
        <w:rPr>
          <w:rFonts w:ascii="Times New Roman" w:hAnsi="Times New Roman" w:cs="Times New Roman"/>
          <w:color w:val="000000"/>
        </w:rPr>
        <w:t xml:space="preserve">annual comparison of utility/SBC administrator </w:t>
      </w:r>
      <w:r w:rsidR="00CA2605">
        <w:rPr>
          <w:rFonts w:ascii="Times New Roman" w:hAnsi="Times New Roman" w:cs="Times New Roman"/>
          <w:color w:val="000000"/>
        </w:rPr>
        <w:t>technical resource manuals.</w:t>
      </w:r>
      <w:r w:rsidR="00216D43">
        <w:rPr>
          <w:rFonts w:ascii="Times New Roman" w:hAnsi="Times New Roman" w:cs="Times New Roman"/>
          <w:color w:val="000000"/>
        </w:rPr>
        <w:t xml:space="preserve">  </w:t>
      </w:r>
    </w:p>
    <w:p w:rsidR="00FF1EB0" w:rsidRDefault="00FF1EB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F1EB0" w:rsidRPr="00FF1EB0" w:rsidRDefault="00FF1EB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FF1EB0">
        <w:rPr>
          <w:rFonts w:ascii="Times New Roman" w:hAnsi="Times New Roman" w:cs="Times New Roman"/>
          <w:b/>
          <w:color w:val="000000"/>
          <w:u w:val="single"/>
        </w:rPr>
        <w:t>RTF Member Support &amp; Administration</w:t>
      </w:r>
      <w:r>
        <w:rPr>
          <w:rFonts w:ascii="Times New Roman" w:hAnsi="Times New Roman" w:cs="Times New Roman"/>
          <w:b/>
          <w:color w:val="000000"/>
          <w:u w:val="single"/>
        </w:rPr>
        <w:t xml:space="preserve"> and RTF Management</w:t>
      </w:r>
    </w:p>
    <w:p w:rsidR="00FF1EB0" w:rsidRDefault="00FF1EB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A260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Support and administrativ</w:t>
      </w:r>
      <w:r w:rsidR="000749A3">
        <w:rPr>
          <w:rFonts w:ascii="Times New Roman" w:hAnsi="Times New Roman" w:cs="Times New Roman"/>
          <w:color w:val="000000"/>
        </w:rPr>
        <w:t>e activities identified for 2012</w:t>
      </w:r>
      <w:r>
        <w:rPr>
          <w:rFonts w:ascii="Times New Roman" w:hAnsi="Times New Roman" w:cs="Times New Roman"/>
          <w:color w:val="000000"/>
        </w:rPr>
        <w:t xml:space="preserve"> include RTF member support, contract management, and meeting costs. Member support includes compensating RTF members when they are asked to devote significant additional time to RTF work tasks and/or when they would not otherwise be compensated by their employer for participation in RTF work. </w:t>
      </w:r>
      <w:r w:rsidR="00FF1EB0">
        <w:rPr>
          <w:rFonts w:ascii="Times New Roman" w:hAnsi="Times New Roman" w:cs="Times New Roman"/>
          <w:color w:val="000000"/>
        </w:rPr>
        <w:t xml:space="preserve"> </w:t>
      </w:r>
      <w:r>
        <w:rPr>
          <w:rFonts w:ascii="Times New Roman" w:hAnsi="Times New Roman" w:cs="Times New Roman"/>
          <w:color w:val="000000"/>
        </w:rPr>
        <w:t>The RTF will require expanded technical capabilities to analyze measures, protocols, and measure specifications</w:t>
      </w:r>
      <w:r w:rsidR="00CA2605">
        <w:rPr>
          <w:rFonts w:ascii="Times New Roman" w:hAnsi="Times New Roman" w:cs="Times New Roman"/>
          <w:color w:val="000000"/>
        </w:rPr>
        <w:t xml:space="preserve"> through RTF contract staff</w:t>
      </w:r>
      <w:r>
        <w:rPr>
          <w:rFonts w:ascii="Times New Roman" w:hAnsi="Times New Roman" w:cs="Times New Roman"/>
          <w:color w:val="000000"/>
        </w:rPr>
        <w:t>.</w:t>
      </w:r>
      <w:r w:rsidR="00FF1EB0">
        <w:rPr>
          <w:rFonts w:ascii="Times New Roman" w:hAnsi="Times New Roman" w:cs="Times New Roman"/>
          <w:color w:val="000000"/>
        </w:rPr>
        <w:t xml:space="preserve">  </w:t>
      </w:r>
      <w:r w:rsidR="00157087">
        <w:rPr>
          <w:rFonts w:ascii="Times New Roman" w:hAnsi="Times New Roman" w:cs="Times New Roman"/>
          <w:color w:val="000000"/>
        </w:rPr>
        <w:t>The category</w:t>
      </w:r>
      <w:r w:rsidR="00CA2605">
        <w:rPr>
          <w:rFonts w:ascii="Times New Roman" w:hAnsi="Times New Roman" w:cs="Times New Roman"/>
          <w:color w:val="000000"/>
        </w:rPr>
        <w:t xml:space="preserve"> also </w:t>
      </w:r>
      <w:r w:rsidR="00FF1EB0">
        <w:rPr>
          <w:rFonts w:ascii="Times New Roman" w:hAnsi="Times New Roman" w:cs="Times New Roman"/>
          <w:color w:val="000000"/>
        </w:rPr>
        <w:t>include</w:t>
      </w:r>
      <w:r w:rsidR="00CA2605">
        <w:rPr>
          <w:rFonts w:ascii="Times New Roman" w:hAnsi="Times New Roman" w:cs="Times New Roman"/>
          <w:color w:val="000000"/>
        </w:rPr>
        <w:t>s</w:t>
      </w:r>
      <w:r w:rsidR="00FF1EB0">
        <w:rPr>
          <w:rFonts w:ascii="Times New Roman" w:hAnsi="Times New Roman" w:cs="Times New Roman"/>
          <w:color w:val="000000"/>
        </w:rPr>
        <w:t xml:space="preserve"> RTF </w:t>
      </w:r>
      <w:r w:rsidR="00CA2605">
        <w:rPr>
          <w:rFonts w:ascii="Times New Roman" w:hAnsi="Times New Roman" w:cs="Times New Roman"/>
          <w:color w:val="000000"/>
        </w:rPr>
        <w:t xml:space="preserve">contract </w:t>
      </w:r>
      <w:r w:rsidR="00FF1EB0">
        <w:rPr>
          <w:rFonts w:ascii="Times New Roman" w:hAnsi="Times New Roman" w:cs="Times New Roman"/>
          <w:color w:val="000000"/>
        </w:rPr>
        <w:t xml:space="preserve">staffing to develop agendas, schedule </w:t>
      </w:r>
      <w:r w:rsidR="00B82091">
        <w:rPr>
          <w:rFonts w:ascii="Times New Roman" w:hAnsi="Times New Roman" w:cs="Times New Roman"/>
          <w:color w:val="000000"/>
        </w:rPr>
        <w:t xml:space="preserve">and manage </w:t>
      </w:r>
      <w:r w:rsidR="00FF1EB0">
        <w:rPr>
          <w:rFonts w:ascii="Times New Roman" w:hAnsi="Times New Roman" w:cs="Times New Roman"/>
          <w:color w:val="000000"/>
        </w:rPr>
        <w:t xml:space="preserve">RTF work flow, and refine procedures.  About </w:t>
      </w:r>
      <w:r w:rsidR="00FF1EB0" w:rsidRPr="00FF1EB0">
        <w:rPr>
          <w:rFonts w:ascii="Times New Roman" w:hAnsi="Times New Roman" w:cs="Times New Roman"/>
          <w:color w:val="000000"/>
          <w:highlight w:val="yellow"/>
        </w:rPr>
        <w:t>$280,000 in RTF contract staff</w:t>
      </w:r>
      <w:r w:rsidR="00FF1EB0">
        <w:rPr>
          <w:rFonts w:ascii="Times New Roman" w:hAnsi="Times New Roman" w:cs="Times New Roman"/>
          <w:color w:val="000000"/>
        </w:rPr>
        <w:t xml:space="preserve"> work is in this category.  </w:t>
      </w:r>
    </w:p>
    <w:p w:rsidR="00CA2605" w:rsidRDefault="00CA260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B8209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In addition,</w:t>
      </w:r>
      <w:r w:rsidR="00FF1EB0">
        <w:rPr>
          <w:rFonts w:ascii="Times New Roman" w:hAnsi="Times New Roman" w:cs="Times New Roman"/>
          <w:color w:val="000000"/>
        </w:rPr>
        <w:t xml:space="preserve"> there is another </w:t>
      </w:r>
      <w:r w:rsidR="00FF1EB0" w:rsidRPr="00FF1EB0">
        <w:rPr>
          <w:rFonts w:ascii="Times New Roman" w:hAnsi="Times New Roman" w:cs="Times New Roman"/>
          <w:color w:val="000000"/>
          <w:highlight w:val="yellow"/>
        </w:rPr>
        <w:t>$237,000 of Council administrative staff work</w:t>
      </w:r>
      <w:r w:rsidR="00FF1EB0">
        <w:rPr>
          <w:rFonts w:ascii="Times New Roman" w:hAnsi="Times New Roman" w:cs="Times New Roman"/>
          <w:color w:val="000000"/>
        </w:rPr>
        <w:t xml:space="preserve"> to support contracts, billing, web site development, </w:t>
      </w:r>
      <w:r w:rsidR="00CA2605">
        <w:rPr>
          <w:rFonts w:ascii="Times New Roman" w:hAnsi="Times New Roman" w:cs="Times New Roman"/>
          <w:color w:val="000000"/>
        </w:rPr>
        <w:t xml:space="preserve">annual conservation tracking report, data warehousing, </w:t>
      </w:r>
      <w:r w:rsidR="00FF1EB0">
        <w:rPr>
          <w:rFonts w:ascii="Times New Roman" w:hAnsi="Times New Roman" w:cs="Times New Roman"/>
          <w:color w:val="000000"/>
        </w:rPr>
        <w:t>meeting</w:t>
      </w:r>
      <w:r w:rsidR="00CA2605">
        <w:rPr>
          <w:rFonts w:ascii="Times New Roman" w:hAnsi="Times New Roman" w:cs="Times New Roman"/>
          <w:color w:val="000000"/>
        </w:rPr>
        <w:t xml:space="preserve"> costs</w:t>
      </w:r>
      <w:r w:rsidR="00FF1EB0">
        <w:rPr>
          <w:rFonts w:ascii="Times New Roman" w:hAnsi="Times New Roman" w:cs="Times New Roman"/>
          <w:color w:val="000000"/>
        </w:rPr>
        <w:t xml:space="preserve">, phone, </w:t>
      </w:r>
      <w:r w:rsidR="00CA2605">
        <w:rPr>
          <w:rFonts w:ascii="Times New Roman" w:hAnsi="Times New Roman" w:cs="Times New Roman"/>
          <w:color w:val="000000"/>
        </w:rPr>
        <w:t xml:space="preserve">web conference, </w:t>
      </w:r>
      <w:r w:rsidR="00FF1EB0">
        <w:rPr>
          <w:rFonts w:ascii="Times New Roman" w:hAnsi="Times New Roman" w:cs="Times New Roman"/>
          <w:color w:val="000000"/>
        </w:rPr>
        <w:t xml:space="preserve">scheduling and other business functions that are best retained at the Council. </w:t>
      </w:r>
      <w:r>
        <w:rPr>
          <w:rFonts w:ascii="Times New Roman" w:hAnsi="Times New Roman" w:cs="Times New Roman"/>
          <w:color w:val="000000"/>
        </w:rPr>
        <w:t xml:space="preserve"> These are treated as in-kind contributions from the Council and are not included in the proposed 2012 </w:t>
      </w:r>
      <w:proofErr w:type="spellStart"/>
      <w:r>
        <w:rPr>
          <w:rFonts w:ascii="Times New Roman" w:hAnsi="Times New Roman" w:cs="Times New Roman"/>
          <w:color w:val="000000"/>
        </w:rPr>
        <w:t>workplan</w:t>
      </w:r>
      <w:proofErr w:type="spellEnd"/>
      <w:r>
        <w:rPr>
          <w:rFonts w:ascii="Times New Roman" w:hAnsi="Times New Roman" w:cs="Times New Roman"/>
          <w:color w:val="000000"/>
        </w:rPr>
        <w:t xml:space="preserve"> and budget of $1.5 million.</w:t>
      </w:r>
    </w:p>
    <w:p w:rsidR="00E55E95" w:rsidRDefault="00E55E9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6425E" w:rsidRDefault="0026425E" w:rsidP="00264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r>
        <w:rPr>
          <w:rFonts w:ascii="Verdana" w:hAnsi="Verdana" w:cs="Verdana"/>
          <w:b/>
          <w:bCs/>
          <w:color w:val="000000"/>
        </w:rPr>
        <w:t>Organization and Staffing</w:t>
      </w:r>
    </w:p>
    <w:p w:rsidR="002178AB" w:rsidRDefault="002178AB"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full RTF meets ten to twelve times per year for an all-day meeting. In</w:t>
      </w:r>
      <w:r w:rsidR="00FB03F9">
        <w:rPr>
          <w:rFonts w:ascii="Times New Roman" w:hAnsi="Times New Roman" w:cs="Times New Roman"/>
          <w:color w:val="000000"/>
        </w:rPr>
        <w:t xml:space="preserve"> 2010</w:t>
      </w:r>
      <w:r>
        <w:rPr>
          <w:rFonts w:ascii="Times New Roman" w:hAnsi="Times New Roman" w:cs="Times New Roman"/>
          <w:color w:val="000000"/>
        </w:rPr>
        <w:t xml:space="preserve">, the RTF began to delegate a significant amount of work to its subcommittees. </w:t>
      </w:r>
      <w:r w:rsidR="002178AB">
        <w:rPr>
          <w:rFonts w:ascii="Times New Roman" w:hAnsi="Times New Roman" w:cs="Times New Roman"/>
          <w:color w:val="000000"/>
        </w:rPr>
        <w:t xml:space="preserve"> </w:t>
      </w:r>
      <w:r>
        <w:rPr>
          <w:rFonts w:ascii="Times New Roman" w:hAnsi="Times New Roman" w:cs="Times New Roman"/>
          <w:color w:val="000000"/>
        </w:rPr>
        <w:t xml:space="preserve">The use of subcommittees allows more decisions to be made by the full RTF at its regular monthly meetings. </w:t>
      </w:r>
      <w:r w:rsidR="002178AB">
        <w:rPr>
          <w:rFonts w:ascii="Times New Roman" w:hAnsi="Times New Roman" w:cs="Times New Roman"/>
          <w:color w:val="000000"/>
        </w:rPr>
        <w:t xml:space="preserve"> </w:t>
      </w:r>
      <w:r>
        <w:rPr>
          <w:rFonts w:ascii="Times New Roman" w:hAnsi="Times New Roman" w:cs="Times New Roman"/>
          <w:color w:val="000000"/>
        </w:rPr>
        <w:t xml:space="preserve">It allows subgroups comprised of RTF members, corresponding members, and interested parties with topic-specific expertise to focus on the details of issues that will come before the RTF. </w:t>
      </w:r>
      <w:r w:rsidR="002178AB">
        <w:rPr>
          <w:rFonts w:ascii="Times New Roman" w:hAnsi="Times New Roman" w:cs="Times New Roman"/>
          <w:color w:val="000000"/>
        </w:rPr>
        <w:t xml:space="preserve"> Subcommittees are primarily technical in scope and usually limited in duration.  The process of using </w:t>
      </w:r>
      <w:r w:rsidR="00562DBE">
        <w:rPr>
          <w:rFonts w:ascii="Times New Roman" w:hAnsi="Times New Roman" w:cs="Times New Roman"/>
          <w:color w:val="000000"/>
        </w:rPr>
        <w:t>subcommittees</w:t>
      </w:r>
      <w:r w:rsidR="002178AB">
        <w:rPr>
          <w:rFonts w:ascii="Times New Roman" w:hAnsi="Times New Roman" w:cs="Times New Roman"/>
          <w:color w:val="000000"/>
        </w:rPr>
        <w:t xml:space="preserve"> has worked fairly well and the RTF plans to continue to use it.  </w:t>
      </w:r>
      <w:r w:rsidR="00015B32">
        <w:rPr>
          <w:rFonts w:ascii="Times New Roman" w:hAnsi="Times New Roman" w:cs="Times New Roman"/>
          <w:color w:val="000000"/>
        </w:rPr>
        <w:t>However</w:t>
      </w:r>
      <w:r w:rsidR="002755CA">
        <w:rPr>
          <w:rFonts w:ascii="Times New Roman" w:hAnsi="Times New Roman" w:cs="Times New Roman"/>
          <w:color w:val="000000"/>
        </w:rPr>
        <w:t>,</w:t>
      </w:r>
      <w:r w:rsidR="00015B32">
        <w:rPr>
          <w:rFonts w:ascii="Times New Roman" w:hAnsi="Times New Roman" w:cs="Times New Roman"/>
          <w:color w:val="000000"/>
        </w:rPr>
        <w:t xml:space="preserve"> over the last year it has become apparent that the </w:t>
      </w:r>
      <w:r w:rsidR="00562DBE">
        <w:rPr>
          <w:rFonts w:ascii="Times New Roman" w:hAnsi="Times New Roman" w:cs="Times New Roman"/>
          <w:color w:val="000000"/>
        </w:rPr>
        <w:t xml:space="preserve">ability of RTF members to devote sufficient time to subcommittee work is limited.  That limitation is one of the reasons that RTF contract staffing needs are increasing.  Work that does not get sufficient subcommittee attention is left to RTF </w:t>
      </w:r>
      <w:r w:rsidR="00015B32">
        <w:rPr>
          <w:rFonts w:ascii="Times New Roman" w:hAnsi="Times New Roman" w:cs="Times New Roman"/>
          <w:color w:val="000000"/>
        </w:rPr>
        <w:t xml:space="preserve">contract </w:t>
      </w:r>
      <w:r w:rsidR="00562DBE">
        <w:rPr>
          <w:rFonts w:ascii="Times New Roman" w:hAnsi="Times New Roman" w:cs="Times New Roman"/>
          <w:color w:val="000000"/>
        </w:rPr>
        <w:t xml:space="preserve">staff.  </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4C441E" w:rsidRDefault="00FB03F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For 2012</w:t>
      </w:r>
      <w:r w:rsidR="005F6094">
        <w:rPr>
          <w:rFonts w:ascii="Times New Roman" w:hAnsi="Times New Roman" w:cs="Times New Roman"/>
          <w:color w:val="000000"/>
        </w:rPr>
        <w:t xml:space="preserve">, staffing of the RTF is comprised of about </w:t>
      </w:r>
      <w:r w:rsidR="00562DBE" w:rsidRPr="00562DBE">
        <w:rPr>
          <w:rFonts w:ascii="Times New Roman" w:hAnsi="Times New Roman" w:cs="Times New Roman"/>
          <w:color w:val="000000"/>
          <w:highlight w:val="yellow"/>
        </w:rPr>
        <w:t>2.4</w:t>
      </w:r>
      <w:r w:rsidR="005F6094" w:rsidRPr="00562DBE">
        <w:rPr>
          <w:rFonts w:ascii="Times New Roman" w:hAnsi="Times New Roman" w:cs="Times New Roman"/>
          <w:color w:val="000000"/>
          <w:highlight w:val="yellow"/>
        </w:rPr>
        <w:t xml:space="preserve"> FTE</w:t>
      </w:r>
      <w:r w:rsidR="005F6094">
        <w:rPr>
          <w:rFonts w:ascii="Times New Roman" w:hAnsi="Times New Roman" w:cs="Times New Roman"/>
          <w:color w:val="000000"/>
        </w:rPr>
        <w:t xml:space="preserve"> from Council staff and </w:t>
      </w:r>
      <w:r w:rsidR="00562DBE" w:rsidRPr="00562DBE">
        <w:rPr>
          <w:rFonts w:ascii="Times New Roman" w:hAnsi="Times New Roman" w:cs="Times New Roman"/>
          <w:color w:val="000000"/>
          <w:highlight w:val="yellow"/>
        </w:rPr>
        <w:t>2.0</w:t>
      </w:r>
      <w:r w:rsidR="005F6094" w:rsidRPr="00562DBE">
        <w:rPr>
          <w:rFonts w:ascii="Times New Roman" w:hAnsi="Times New Roman" w:cs="Times New Roman"/>
          <w:color w:val="000000"/>
          <w:highlight w:val="yellow"/>
        </w:rPr>
        <w:t xml:space="preserve"> FTE from contract staff</w:t>
      </w:r>
      <w:r w:rsidR="005F6094">
        <w:rPr>
          <w:rFonts w:ascii="Times New Roman" w:hAnsi="Times New Roman" w:cs="Times New Roman"/>
          <w:color w:val="000000"/>
        </w:rPr>
        <w:t xml:space="preserve">. </w:t>
      </w:r>
      <w:r w:rsidR="00562DBE">
        <w:rPr>
          <w:rFonts w:ascii="Times New Roman" w:hAnsi="Times New Roman" w:cs="Times New Roman"/>
          <w:color w:val="000000"/>
        </w:rPr>
        <w:t xml:space="preserve"> </w:t>
      </w:r>
      <w:r w:rsidR="005F6094">
        <w:rPr>
          <w:rFonts w:ascii="Times New Roman" w:hAnsi="Times New Roman" w:cs="Times New Roman"/>
          <w:color w:val="000000"/>
        </w:rPr>
        <w:t xml:space="preserve">Since 2009, the RTF has relied on half-time contract staff to carry significant amounts of technical analysis as well as much of the technical management of RTF affairs. </w:t>
      </w:r>
      <w:r w:rsidR="00BB00C2">
        <w:rPr>
          <w:rFonts w:ascii="Times New Roman" w:hAnsi="Times New Roman" w:cs="Times New Roman"/>
          <w:color w:val="000000"/>
        </w:rPr>
        <w:t xml:space="preserve"> </w:t>
      </w:r>
      <w:r>
        <w:rPr>
          <w:rFonts w:ascii="Times New Roman" w:hAnsi="Times New Roman" w:cs="Times New Roman"/>
          <w:color w:val="000000"/>
        </w:rPr>
        <w:t xml:space="preserve">Beginning in spring 2011, another half-time staff was added to assist with technical management and new measure reviews.  </w:t>
      </w:r>
      <w:r w:rsidR="005F6094">
        <w:rPr>
          <w:rFonts w:ascii="Times New Roman" w:hAnsi="Times New Roman" w:cs="Times New Roman"/>
          <w:color w:val="000000"/>
        </w:rPr>
        <w:t>The work includes development of the RTF agendas, developing scopes of work, reviewing contract work products, and documenting RTF decisions. Th</w:t>
      </w:r>
      <w:r w:rsidR="00BB00C2">
        <w:rPr>
          <w:rFonts w:ascii="Times New Roman" w:hAnsi="Times New Roman" w:cs="Times New Roman"/>
          <w:color w:val="000000"/>
        </w:rPr>
        <w:t xml:space="preserve">is </w:t>
      </w:r>
      <w:r w:rsidR="005F6094">
        <w:rPr>
          <w:rFonts w:ascii="Times New Roman" w:hAnsi="Times New Roman" w:cs="Times New Roman"/>
          <w:color w:val="000000"/>
        </w:rPr>
        <w:t>work is guided by Council staff serving the RTF and by the RTF Operations Co</w:t>
      </w:r>
      <w:r>
        <w:rPr>
          <w:rFonts w:ascii="Times New Roman" w:hAnsi="Times New Roman" w:cs="Times New Roman"/>
          <w:color w:val="000000"/>
        </w:rPr>
        <w:t xml:space="preserve">mmittee. </w:t>
      </w:r>
      <w:r w:rsidR="00BB00C2">
        <w:rPr>
          <w:rFonts w:ascii="Times New Roman" w:hAnsi="Times New Roman" w:cs="Times New Roman"/>
          <w:color w:val="000000"/>
        </w:rPr>
        <w:t xml:space="preserve"> </w:t>
      </w:r>
      <w:r>
        <w:rPr>
          <w:rFonts w:ascii="Times New Roman" w:hAnsi="Times New Roman" w:cs="Times New Roman"/>
          <w:color w:val="000000"/>
        </w:rPr>
        <w:t>The RTF budget for 2012</w:t>
      </w:r>
      <w:r w:rsidR="005F6094">
        <w:rPr>
          <w:rFonts w:ascii="Times New Roman" w:hAnsi="Times New Roman" w:cs="Times New Roman"/>
          <w:color w:val="000000"/>
        </w:rPr>
        <w:t xml:space="preserve"> </w:t>
      </w:r>
      <w:r w:rsidR="00BB00C2">
        <w:rPr>
          <w:rFonts w:ascii="Times New Roman" w:hAnsi="Times New Roman" w:cs="Times New Roman"/>
          <w:color w:val="000000"/>
        </w:rPr>
        <w:t>includes</w:t>
      </w:r>
      <w:r w:rsidR="005F6094">
        <w:rPr>
          <w:rFonts w:ascii="Times New Roman" w:hAnsi="Times New Roman" w:cs="Times New Roman"/>
          <w:color w:val="000000"/>
        </w:rPr>
        <w:t xml:space="preserve"> </w:t>
      </w:r>
      <w:r w:rsidR="00562DBE">
        <w:rPr>
          <w:rFonts w:ascii="Times New Roman" w:hAnsi="Times New Roman" w:cs="Times New Roman"/>
          <w:color w:val="000000"/>
        </w:rPr>
        <w:t xml:space="preserve">an </w:t>
      </w:r>
      <w:r w:rsidR="00562DBE" w:rsidRPr="00562DBE">
        <w:rPr>
          <w:rFonts w:ascii="Times New Roman" w:hAnsi="Times New Roman" w:cs="Times New Roman"/>
          <w:color w:val="000000"/>
          <w:highlight w:val="yellow"/>
        </w:rPr>
        <w:t xml:space="preserve">additional 1.0 FTE </w:t>
      </w:r>
      <w:r w:rsidR="00562DBE">
        <w:rPr>
          <w:rFonts w:ascii="Times New Roman" w:hAnsi="Times New Roman" w:cs="Times New Roman"/>
          <w:color w:val="000000"/>
          <w:highlight w:val="yellow"/>
        </w:rPr>
        <w:t>contract</w:t>
      </w:r>
      <w:r w:rsidR="005F6094" w:rsidRPr="00562DBE">
        <w:rPr>
          <w:rFonts w:ascii="Times New Roman" w:hAnsi="Times New Roman" w:cs="Times New Roman"/>
          <w:color w:val="000000"/>
          <w:highlight w:val="yellow"/>
        </w:rPr>
        <w:t xml:space="preserve"> staff</w:t>
      </w:r>
      <w:r w:rsidR="005F6094">
        <w:rPr>
          <w:rFonts w:ascii="Times New Roman" w:hAnsi="Times New Roman" w:cs="Times New Roman"/>
          <w:color w:val="000000"/>
        </w:rPr>
        <w:t xml:space="preserve"> to handle the increased volume of RTF work and assure the high degree of integrity and independence that the RTF seeks. </w:t>
      </w:r>
      <w:r w:rsidR="00562DBE">
        <w:rPr>
          <w:rFonts w:ascii="Times New Roman" w:hAnsi="Times New Roman" w:cs="Times New Roman"/>
          <w:color w:val="000000"/>
        </w:rPr>
        <w:t xml:space="preserve"> </w:t>
      </w:r>
      <w:r w:rsidR="005F6094" w:rsidRPr="009808C0">
        <w:rPr>
          <w:rFonts w:ascii="Times New Roman" w:hAnsi="Times New Roman" w:cs="Times New Roman"/>
          <w:color w:val="000000"/>
          <w:highlight w:val="yellow"/>
        </w:rPr>
        <w:t xml:space="preserve">The RTF anticipates using a </w:t>
      </w:r>
      <w:r w:rsidRPr="009808C0">
        <w:rPr>
          <w:rFonts w:ascii="Times New Roman" w:hAnsi="Times New Roman" w:cs="Times New Roman"/>
          <w:color w:val="000000"/>
          <w:highlight w:val="yellow"/>
        </w:rPr>
        <w:t>third</w:t>
      </w:r>
      <w:r w:rsidR="005F6094" w:rsidRPr="009808C0">
        <w:rPr>
          <w:rFonts w:ascii="Times New Roman" w:hAnsi="Times New Roman" w:cs="Times New Roman"/>
          <w:color w:val="000000"/>
          <w:highlight w:val="yellow"/>
        </w:rPr>
        <w:t xml:space="preserve"> person </w:t>
      </w:r>
      <w:r w:rsidR="00562DBE" w:rsidRPr="009808C0">
        <w:rPr>
          <w:rFonts w:ascii="Times New Roman" w:hAnsi="Times New Roman" w:cs="Times New Roman"/>
          <w:color w:val="000000"/>
          <w:highlight w:val="yellow"/>
        </w:rPr>
        <w:t xml:space="preserve">or two half-time persons </w:t>
      </w:r>
      <w:r w:rsidR="005F6094" w:rsidRPr="009808C0">
        <w:rPr>
          <w:rFonts w:ascii="Times New Roman" w:hAnsi="Times New Roman" w:cs="Times New Roman"/>
          <w:color w:val="000000"/>
          <w:highlight w:val="yellow"/>
        </w:rPr>
        <w:t xml:space="preserve">to act as RTF staff in addition to </w:t>
      </w:r>
      <w:r w:rsidR="00BB00C2">
        <w:rPr>
          <w:rFonts w:ascii="Times New Roman" w:hAnsi="Times New Roman" w:cs="Times New Roman"/>
          <w:color w:val="000000"/>
          <w:highlight w:val="yellow"/>
        </w:rPr>
        <w:t xml:space="preserve">the two 0.5 FTEs currently under contract with the RTF. </w:t>
      </w:r>
      <w:r w:rsidR="00BB00C2" w:rsidRPr="009808C0">
        <w:rPr>
          <w:rFonts w:ascii="Times New Roman" w:hAnsi="Times New Roman" w:cs="Times New Roman"/>
          <w:color w:val="000000"/>
          <w:highlight w:val="yellow"/>
        </w:rPr>
        <w:t xml:space="preserve"> </w:t>
      </w:r>
      <w:r w:rsidR="009808C0" w:rsidRPr="009808C0">
        <w:rPr>
          <w:rFonts w:ascii="Times New Roman" w:hAnsi="Times New Roman" w:cs="Times New Roman"/>
          <w:color w:val="000000"/>
          <w:highlight w:val="yellow"/>
        </w:rPr>
        <w:t>For 2013 and 2014</w:t>
      </w:r>
      <w:r w:rsidR="002755CA">
        <w:rPr>
          <w:rFonts w:ascii="Times New Roman" w:hAnsi="Times New Roman" w:cs="Times New Roman"/>
          <w:color w:val="000000"/>
          <w:highlight w:val="yellow"/>
        </w:rPr>
        <w:t>,</w:t>
      </w:r>
      <w:r w:rsidR="009808C0" w:rsidRPr="009808C0">
        <w:rPr>
          <w:rFonts w:ascii="Times New Roman" w:hAnsi="Times New Roman" w:cs="Times New Roman"/>
          <w:color w:val="000000"/>
          <w:highlight w:val="yellow"/>
        </w:rPr>
        <w:t xml:space="preserve"> </w:t>
      </w:r>
      <w:r w:rsidR="00BB00C2">
        <w:rPr>
          <w:rFonts w:ascii="Times New Roman" w:hAnsi="Times New Roman" w:cs="Times New Roman"/>
          <w:color w:val="000000"/>
          <w:highlight w:val="yellow"/>
        </w:rPr>
        <w:t xml:space="preserve">the budget anticipates an </w:t>
      </w:r>
      <w:r w:rsidR="009808C0" w:rsidRPr="009808C0">
        <w:rPr>
          <w:rFonts w:ascii="Times New Roman" w:hAnsi="Times New Roman" w:cs="Times New Roman"/>
          <w:color w:val="000000"/>
          <w:highlight w:val="yellow"/>
        </w:rPr>
        <w:t>additional 0.5 FTE is added as contract staff to reduce Council staff contribution to about 2.0 FTE.</w:t>
      </w:r>
      <w:r w:rsidR="00216D43">
        <w:rPr>
          <w:rFonts w:ascii="Times New Roman" w:hAnsi="Times New Roman" w:cs="Times New Roman"/>
          <w:color w:val="000000"/>
        </w:rPr>
        <w:t xml:space="preserve">  </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r>
        <w:rPr>
          <w:rFonts w:ascii="Verdana" w:hAnsi="Verdana" w:cs="Verdana"/>
          <w:b/>
          <w:bCs/>
          <w:color w:val="000000"/>
        </w:rPr>
        <w:t>Proposed 2012 Funding</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Prior to 2010, the RTF operated on a combination of funding for its core services and funding for special “subscription” projects. </w:t>
      </w:r>
      <w:r w:rsidR="00CC4F6E">
        <w:rPr>
          <w:rFonts w:ascii="Times New Roman" w:hAnsi="Times New Roman" w:cs="Times New Roman"/>
          <w:color w:val="000000"/>
        </w:rPr>
        <w:t xml:space="preserve"> </w:t>
      </w:r>
      <w:r>
        <w:rPr>
          <w:rFonts w:ascii="Times New Roman" w:hAnsi="Times New Roman" w:cs="Times New Roman"/>
          <w:color w:val="000000"/>
        </w:rPr>
        <w:t>Beginning in 2010, the RTF moved to eliminate subscription projects to reduce the burden of seeking extra funding for specific efforts and reduce administrative ove</w:t>
      </w:r>
      <w:r w:rsidR="00FB03F9">
        <w:rPr>
          <w:rFonts w:ascii="Times New Roman" w:hAnsi="Times New Roman" w:cs="Times New Roman"/>
          <w:color w:val="000000"/>
        </w:rPr>
        <w:t xml:space="preserve">rhead. </w:t>
      </w:r>
      <w:r w:rsidR="00CC4F6E">
        <w:rPr>
          <w:rFonts w:ascii="Times New Roman" w:hAnsi="Times New Roman" w:cs="Times New Roman"/>
          <w:color w:val="000000"/>
        </w:rPr>
        <w:t xml:space="preserve"> </w:t>
      </w:r>
      <w:r w:rsidR="00FB03F9">
        <w:rPr>
          <w:rFonts w:ascii="Times New Roman" w:hAnsi="Times New Roman" w:cs="Times New Roman"/>
          <w:color w:val="000000"/>
        </w:rPr>
        <w:t>The funding plan for 2012</w:t>
      </w:r>
      <w:r>
        <w:rPr>
          <w:rFonts w:ascii="Times New Roman" w:hAnsi="Times New Roman" w:cs="Times New Roman"/>
          <w:color w:val="000000"/>
        </w:rPr>
        <w:t xml:space="preserve"> continues to bundle all RTF activities together.</w:t>
      </w:r>
    </w:p>
    <w:p w:rsidR="00FB03F9" w:rsidRDefault="00FB03F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C4F6E">
        <w:rPr>
          <w:rFonts w:ascii="Times New Roman" w:hAnsi="Times New Roman" w:cs="Times New Roman"/>
          <w:color w:val="000000"/>
          <w:highlight w:val="yellow"/>
        </w:rPr>
        <w:t xml:space="preserve">Funding shares are based on the formula developed for NEEA funding. </w:t>
      </w:r>
      <w:r w:rsidR="00CC4F6E" w:rsidRPr="00CC4F6E">
        <w:rPr>
          <w:rFonts w:ascii="Times New Roman" w:hAnsi="Times New Roman" w:cs="Times New Roman"/>
          <w:color w:val="000000"/>
          <w:highlight w:val="yellow"/>
        </w:rPr>
        <w:t xml:space="preserve"> </w:t>
      </w:r>
      <w:r w:rsidRPr="00CC4F6E">
        <w:rPr>
          <w:rFonts w:ascii="Times New Roman" w:hAnsi="Times New Roman" w:cs="Times New Roman"/>
          <w:color w:val="000000"/>
          <w:highlight w:val="yellow"/>
        </w:rPr>
        <w:t>This approach solicits funding from Bonneville, several of the large generating public utilities, and all six investor-owned utilities in the reg</w:t>
      </w:r>
      <w:r w:rsidR="00CB2322" w:rsidRPr="00CC4F6E">
        <w:rPr>
          <w:rFonts w:ascii="Times New Roman" w:hAnsi="Times New Roman" w:cs="Times New Roman"/>
          <w:color w:val="000000"/>
          <w:highlight w:val="yellow"/>
        </w:rPr>
        <w:t xml:space="preserve">ion. </w:t>
      </w:r>
      <w:r w:rsidR="00CC4F6E" w:rsidRPr="00CC4F6E">
        <w:rPr>
          <w:rFonts w:ascii="Times New Roman" w:hAnsi="Times New Roman" w:cs="Times New Roman"/>
          <w:color w:val="000000"/>
          <w:highlight w:val="yellow"/>
        </w:rPr>
        <w:t xml:space="preserve"> </w:t>
      </w:r>
      <w:r w:rsidR="00CB2322" w:rsidRPr="00CC4F6E">
        <w:rPr>
          <w:rFonts w:ascii="Times New Roman" w:hAnsi="Times New Roman" w:cs="Times New Roman"/>
          <w:color w:val="000000"/>
          <w:highlight w:val="yellow"/>
        </w:rPr>
        <w:t>Table 2 shows proposed 2012</w:t>
      </w:r>
      <w:r w:rsidRPr="00CC4F6E">
        <w:rPr>
          <w:rFonts w:ascii="Times New Roman" w:hAnsi="Times New Roman" w:cs="Times New Roman"/>
          <w:color w:val="000000"/>
          <w:highlight w:val="yellow"/>
        </w:rPr>
        <w:t xml:space="preserve"> funding shares and amounts by funder.</w:t>
      </w:r>
      <w:r w:rsidR="00CC4F6E">
        <w:rPr>
          <w:rFonts w:ascii="Times New Roman" w:hAnsi="Times New Roman" w:cs="Times New Roman"/>
          <w:color w:val="000000"/>
        </w:rPr>
        <w:t xml:space="preserve">  </w:t>
      </w:r>
    </w:p>
    <w:p w:rsidR="00FB03F9" w:rsidRDefault="00FB03F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DC3B7D" w:rsidRDefault="00CB2322"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C4F6E">
        <w:rPr>
          <w:rFonts w:ascii="Times New Roman" w:hAnsi="Times New Roman" w:cs="Times New Roman"/>
          <w:b/>
          <w:bCs/>
          <w:color w:val="000000"/>
          <w:highlight w:val="yellow"/>
        </w:rPr>
        <w:t>Table 2: Proposed 2012</w:t>
      </w:r>
      <w:r w:rsidR="005F6094" w:rsidRPr="00CC4F6E">
        <w:rPr>
          <w:rFonts w:ascii="Times New Roman" w:hAnsi="Times New Roman" w:cs="Times New Roman"/>
          <w:b/>
          <w:bCs/>
          <w:color w:val="000000"/>
          <w:highlight w:val="yellow"/>
        </w:rPr>
        <w:t xml:space="preserve"> Funding Shares</w:t>
      </w:r>
    </w:p>
    <w:p w:rsidR="00AB5008" w:rsidRDefault="0025725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5725C">
        <w:rPr>
          <w:noProof/>
        </w:rPr>
        <w:drawing>
          <wp:inline distT="0" distB="0" distL="0" distR="0">
            <wp:extent cx="5003800" cy="3638550"/>
            <wp:effectExtent l="1905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003800" cy="3638550"/>
                    </a:xfrm>
                    <a:prstGeom prst="rect">
                      <a:avLst/>
                    </a:prstGeom>
                    <a:noFill/>
                    <a:ln w="9525">
                      <a:noFill/>
                      <a:miter lim="800000"/>
                      <a:headEnd/>
                      <a:tailEnd/>
                    </a:ln>
                  </pic:spPr>
                </pic:pic>
              </a:graphicData>
            </a:graphic>
          </wp:inline>
        </w:drawing>
      </w:r>
    </w:p>
    <w:p w:rsidR="00AB5008" w:rsidRDefault="00AB500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rPr>
      </w:pPr>
      <w:r>
        <w:rPr>
          <w:rFonts w:ascii="Verdana" w:hAnsi="Verdana" w:cs="Verdana"/>
          <w:b/>
          <w:bCs/>
          <w:color w:val="000000"/>
        </w:rPr>
        <w:t xml:space="preserve">Multi-Year </w:t>
      </w:r>
      <w:proofErr w:type="spellStart"/>
      <w:r w:rsidR="00CE59D6">
        <w:rPr>
          <w:rFonts w:ascii="Verdana" w:hAnsi="Verdana" w:cs="Verdana"/>
          <w:b/>
          <w:bCs/>
          <w:color w:val="000000"/>
        </w:rPr>
        <w:t>Workplan</w:t>
      </w:r>
      <w:proofErr w:type="spellEnd"/>
      <w:r>
        <w:rPr>
          <w:rFonts w:ascii="Verdana" w:hAnsi="Verdana" w:cs="Verdana"/>
          <w:b/>
          <w:bCs/>
          <w:color w:val="000000"/>
        </w:rPr>
        <w:t xml:space="preserve"> &amp; Regional Review of the RTF</w:t>
      </w:r>
    </w:p>
    <w:p w:rsidR="0025725C" w:rsidRDefault="0025725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RTF developed an initial multi-year </w:t>
      </w:r>
      <w:proofErr w:type="spellStart"/>
      <w:r w:rsidR="00CE59D6">
        <w:rPr>
          <w:rFonts w:ascii="Times New Roman" w:hAnsi="Times New Roman" w:cs="Times New Roman"/>
          <w:color w:val="000000"/>
        </w:rPr>
        <w:t>workplan</w:t>
      </w:r>
      <w:proofErr w:type="spellEnd"/>
      <w:r>
        <w:rPr>
          <w:rFonts w:ascii="Times New Roman" w:hAnsi="Times New Roman" w:cs="Times New Roman"/>
          <w:color w:val="000000"/>
        </w:rPr>
        <w:t xml:space="preserve"> and budget for 2010 through 2014 to aid in long-term budget planning. </w:t>
      </w:r>
      <w:r w:rsidR="0025725C">
        <w:rPr>
          <w:rFonts w:ascii="Times New Roman" w:hAnsi="Times New Roman" w:cs="Times New Roman"/>
          <w:color w:val="000000"/>
        </w:rPr>
        <w:t xml:space="preserve"> The budget has been updated for the 2012-2014</w:t>
      </w:r>
      <w:r w:rsidR="006D711D">
        <w:rPr>
          <w:rFonts w:ascii="Times New Roman" w:hAnsi="Times New Roman" w:cs="Times New Roman"/>
          <w:color w:val="000000"/>
        </w:rPr>
        <w:t xml:space="preserve"> period</w:t>
      </w:r>
      <w:r w:rsidR="0025725C">
        <w:rPr>
          <w:rFonts w:ascii="Times New Roman" w:hAnsi="Times New Roman" w:cs="Times New Roman"/>
          <w:color w:val="000000"/>
        </w:rPr>
        <w:t xml:space="preserve">.  </w:t>
      </w:r>
      <w:r w:rsidR="00157087">
        <w:rPr>
          <w:rFonts w:ascii="Times New Roman" w:hAnsi="Times New Roman" w:cs="Times New Roman"/>
          <w:color w:val="000000"/>
        </w:rPr>
        <w:t xml:space="preserve">Annual </w:t>
      </w:r>
      <w:proofErr w:type="spellStart"/>
      <w:r w:rsidR="00157087">
        <w:rPr>
          <w:rFonts w:ascii="Times New Roman" w:hAnsi="Times New Roman" w:cs="Times New Roman"/>
          <w:color w:val="000000"/>
        </w:rPr>
        <w:t>workplan</w:t>
      </w:r>
      <w:proofErr w:type="spellEnd"/>
      <w:r w:rsidR="00157087">
        <w:rPr>
          <w:rFonts w:ascii="Times New Roman" w:hAnsi="Times New Roman" w:cs="Times New Roman"/>
          <w:color w:val="000000"/>
        </w:rPr>
        <w:t xml:space="preserve"> development is intended to provide flexibility to meet regional needs year to year and keep focused on high priority work.  </w:t>
      </w:r>
      <w:r>
        <w:rPr>
          <w:rFonts w:ascii="Times New Roman" w:hAnsi="Times New Roman" w:cs="Times New Roman"/>
          <w:color w:val="000000"/>
        </w:rPr>
        <w:t xml:space="preserve">Table 3 shows anticipated RTF funding for the </w:t>
      </w:r>
      <w:r w:rsidR="006D711D">
        <w:rPr>
          <w:rFonts w:ascii="Times New Roman" w:hAnsi="Times New Roman" w:cs="Times New Roman"/>
          <w:color w:val="000000"/>
        </w:rPr>
        <w:t>three</w:t>
      </w:r>
      <w:r>
        <w:rPr>
          <w:rFonts w:ascii="Times New Roman" w:hAnsi="Times New Roman" w:cs="Times New Roman"/>
          <w:color w:val="000000"/>
        </w:rPr>
        <w:t xml:space="preserve">-year period. </w:t>
      </w:r>
      <w:r w:rsidR="0025725C">
        <w:rPr>
          <w:rFonts w:ascii="Times New Roman" w:hAnsi="Times New Roman" w:cs="Times New Roman"/>
          <w:color w:val="000000"/>
        </w:rPr>
        <w:t xml:space="preserve"> This period coincides with the </w:t>
      </w:r>
      <w:r w:rsidR="006D711D">
        <w:rPr>
          <w:rFonts w:ascii="Times New Roman" w:hAnsi="Times New Roman" w:cs="Times New Roman"/>
          <w:color w:val="000000"/>
        </w:rPr>
        <w:t xml:space="preserve">current </w:t>
      </w:r>
      <w:r w:rsidR="0025725C">
        <w:rPr>
          <w:rFonts w:ascii="Times New Roman" w:hAnsi="Times New Roman" w:cs="Times New Roman"/>
          <w:color w:val="000000"/>
        </w:rPr>
        <w:t xml:space="preserve">NEEA funding cycle.  </w:t>
      </w:r>
      <w:r>
        <w:rPr>
          <w:rFonts w:ascii="Times New Roman" w:hAnsi="Times New Roman" w:cs="Times New Roman"/>
          <w:color w:val="000000"/>
        </w:rPr>
        <w:t>This multi-year budget is likely to be revised as the region determines exactly what it requires from the RTF.</w:t>
      </w:r>
      <w:r w:rsidR="006D711D">
        <w:rPr>
          <w:rFonts w:ascii="Times New Roman" w:hAnsi="Times New Roman" w:cs="Times New Roman"/>
          <w:color w:val="000000"/>
        </w:rPr>
        <w:t xml:space="preserve">  </w:t>
      </w:r>
    </w:p>
    <w:p w:rsidR="006D711D" w:rsidRDefault="006D711D"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25725C" w:rsidRDefault="005F6094" w:rsidP="0025725C">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361604">
        <w:rPr>
          <w:rFonts w:ascii="Times New Roman" w:hAnsi="Times New Roman" w:cs="Times New Roman"/>
          <w:b/>
          <w:bCs/>
          <w:color w:val="000000"/>
          <w:highlight w:val="yellow"/>
        </w:rPr>
        <w:t>Table 3: Proposed 201</w:t>
      </w:r>
      <w:r w:rsidR="006D711D" w:rsidRPr="00361604">
        <w:rPr>
          <w:rFonts w:ascii="Times New Roman" w:hAnsi="Times New Roman" w:cs="Times New Roman"/>
          <w:b/>
          <w:bCs/>
          <w:color w:val="000000"/>
          <w:highlight w:val="yellow"/>
        </w:rPr>
        <w:t>2</w:t>
      </w:r>
      <w:r w:rsidRPr="00361604">
        <w:rPr>
          <w:rFonts w:ascii="Times New Roman" w:hAnsi="Times New Roman" w:cs="Times New Roman"/>
          <w:b/>
          <w:bCs/>
          <w:color w:val="000000"/>
          <w:highlight w:val="yellow"/>
        </w:rPr>
        <w:t>-2014 RTF Budget</w:t>
      </w:r>
    </w:p>
    <w:p w:rsidR="00DC3B7D" w:rsidRDefault="00690B81" w:rsidP="0025725C">
      <w:pPr>
        <w:keepNext/>
        <w:keepLines/>
        <w:rPr>
          <w:rFonts w:ascii="Times New Roman" w:hAnsi="Times New Roman" w:cs="Times New Roman"/>
          <w:color w:val="000000"/>
        </w:rPr>
      </w:pPr>
      <w:r w:rsidRPr="00690B81">
        <w:rPr>
          <w:noProof/>
        </w:rPr>
        <w:drawing>
          <wp:inline distT="0" distB="0" distL="0" distR="0">
            <wp:extent cx="5486400" cy="106000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86400" cy="1060005"/>
                    </a:xfrm>
                    <a:prstGeom prst="rect">
                      <a:avLst/>
                    </a:prstGeom>
                    <a:noFill/>
                    <a:ln w="9525">
                      <a:noFill/>
                      <a:miter lim="800000"/>
                      <a:headEnd/>
                      <a:tailEnd/>
                    </a:ln>
                  </pic:spPr>
                </pic:pic>
              </a:graphicData>
            </a:graphic>
          </wp:inline>
        </w:drawing>
      </w:r>
    </w:p>
    <w:p w:rsidR="00DA0F05" w:rsidRDefault="00DA0F05" w:rsidP="0025725C">
      <w:pPr>
        <w:keepNext/>
        <w:keepLines/>
        <w:rPr>
          <w:rFonts w:ascii="Times New Roman" w:hAnsi="Times New Roman" w:cs="Times New Roman"/>
          <w:color w:val="000000"/>
        </w:rPr>
      </w:pPr>
    </w:p>
    <w:p w:rsidR="006D711D" w:rsidRDefault="00361604" w:rsidP="00EC638C">
      <w:pPr>
        <w:rPr>
          <w:rFonts w:ascii="Times New Roman" w:hAnsi="Times New Roman" w:cs="Times New Roman"/>
          <w:color w:val="000000"/>
        </w:rPr>
      </w:pPr>
      <w:r w:rsidRPr="001619B6">
        <w:rPr>
          <w:rFonts w:ascii="Times New Roman" w:hAnsi="Times New Roman" w:cs="Times New Roman"/>
          <w:color w:val="000000"/>
          <w:highlight w:val="yellow"/>
        </w:rPr>
        <w:t>This three-year budget holds RTF funder commitments to approximately $1.5 million per year.  Additional staff work is shifted to RTF contractors in 2013 and 2014 to relieve Council staff.  Cont</w:t>
      </w:r>
      <w:r w:rsidR="00BB00C2">
        <w:rPr>
          <w:rFonts w:ascii="Times New Roman" w:hAnsi="Times New Roman" w:cs="Times New Roman"/>
          <w:color w:val="000000"/>
          <w:highlight w:val="yellow"/>
        </w:rPr>
        <w:t>r</w:t>
      </w:r>
      <w:r w:rsidRPr="001619B6">
        <w:rPr>
          <w:rFonts w:ascii="Times New Roman" w:hAnsi="Times New Roman" w:cs="Times New Roman"/>
          <w:color w:val="000000"/>
          <w:highlight w:val="yellow"/>
        </w:rPr>
        <w:t xml:space="preserve">act work decreases slightly to accommodate the shift to more RTF staff.  </w:t>
      </w:r>
      <w:r w:rsidR="009808C0">
        <w:rPr>
          <w:rFonts w:ascii="Times New Roman" w:hAnsi="Times New Roman" w:cs="Times New Roman"/>
          <w:color w:val="000000"/>
          <w:highlight w:val="yellow"/>
        </w:rPr>
        <w:t>C</w:t>
      </w:r>
      <w:r w:rsidRPr="001619B6">
        <w:rPr>
          <w:rFonts w:ascii="Times New Roman" w:hAnsi="Times New Roman" w:cs="Times New Roman"/>
          <w:color w:val="000000"/>
          <w:highlight w:val="yellow"/>
        </w:rPr>
        <w:t xml:space="preserve">ost savings may be available if a mechanism can be established to augment Council staff instead of hiring outside contract staff.  Council staff rates are approximately $160,000 per FTE on an all-in basis.  </w:t>
      </w:r>
      <w:proofErr w:type="gramStart"/>
      <w:r w:rsidRPr="001619B6">
        <w:rPr>
          <w:rFonts w:ascii="Times New Roman" w:hAnsi="Times New Roman" w:cs="Times New Roman"/>
          <w:color w:val="000000"/>
          <w:highlight w:val="yellow"/>
        </w:rPr>
        <w:t>Using contract staff for this function costs about $240,000 per FTE.</w:t>
      </w:r>
      <w:proofErr w:type="gramEnd"/>
      <w:r>
        <w:rPr>
          <w:rFonts w:ascii="Times New Roman" w:hAnsi="Times New Roman" w:cs="Times New Roman"/>
          <w:color w:val="000000"/>
        </w:rPr>
        <w:t xml:space="preserve"> </w:t>
      </w:r>
      <w:r w:rsidR="009808C0">
        <w:rPr>
          <w:rFonts w:ascii="Times New Roman" w:hAnsi="Times New Roman" w:cs="Times New Roman"/>
          <w:color w:val="000000"/>
        </w:rPr>
        <w:t xml:space="preserve"> </w:t>
      </w:r>
      <w:r>
        <w:rPr>
          <w:rFonts w:ascii="Times New Roman" w:hAnsi="Times New Roman" w:cs="Times New Roman"/>
          <w:color w:val="000000"/>
        </w:rPr>
        <w:t xml:space="preserve"> </w:t>
      </w:r>
    </w:p>
    <w:p w:rsidR="007D432C" w:rsidRPr="007D432C" w:rsidRDefault="007D432C" w:rsidP="007D432C">
      <w:pPr>
        <w:rPr>
          <w:rFonts w:ascii="Times New Roman" w:hAnsi="Times New Roman" w:cs="Times New Roman"/>
          <w:sz w:val="12"/>
        </w:rPr>
      </w:pPr>
      <w:bookmarkStart w:id="0" w:name="Tagg"/>
    </w:p>
    <w:p w:rsidR="007D432C" w:rsidRPr="007D432C" w:rsidRDefault="007D432C" w:rsidP="007D432C">
      <w:pPr>
        <w:rPr>
          <w:rFonts w:ascii="Times New Roman" w:hAnsi="Times New Roman" w:cs="Times New Roman"/>
          <w:sz w:val="12"/>
        </w:rPr>
      </w:pPr>
      <w:r w:rsidRPr="007D432C">
        <w:rPr>
          <w:rFonts w:ascii="Times New Roman" w:hAnsi="Times New Roman" w:cs="Times New Roman"/>
          <w:sz w:val="12"/>
        </w:rPr>
        <w:t>________________________________________</w:t>
      </w:r>
    </w:p>
    <w:p w:rsidR="006D711D" w:rsidRPr="007D432C" w:rsidRDefault="007D432C" w:rsidP="007D432C">
      <w:pPr>
        <w:rPr>
          <w:rFonts w:ascii="Times New Roman" w:hAnsi="Times New Roman" w:cs="Times New Roman"/>
          <w:sz w:val="12"/>
        </w:rPr>
      </w:pPr>
      <w:r w:rsidRPr="007D432C">
        <w:rPr>
          <w:rFonts w:ascii="Times New Roman" w:hAnsi="Times New Roman" w:cs="Times New Roman"/>
          <w:sz w:val="12"/>
        </w:rPr>
        <w:t>q:\cg\main\rtf\adminstuff\work plan 2012\draft2012businessplan (v3 2011 09 21).</w:t>
      </w:r>
      <w:proofErr w:type="spellStart"/>
      <w:r w:rsidRPr="007D432C">
        <w:rPr>
          <w:rFonts w:ascii="Times New Roman" w:hAnsi="Times New Roman" w:cs="Times New Roman"/>
          <w:sz w:val="12"/>
        </w:rPr>
        <w:t>docx</w:t>
      </w:r>
      <w:bookmarkEnd w:id="0"/>
      <w:proofErr w:type="spellEnd"/>
    </w:p>
    <w:sectPr w:rsidR="006D711D" w:rsidRPr="007D432C" w:rsidSect="000749A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F05" w:rsidRDefault="00DA0F05" w:rsidP="007E23FF">
      <w:r>
        <w:separator/>
      </w:r>
    </w:p>
  </w:endnote>
  <w:endnote w:type="continuationSeparator" w:id="0">
    <w:p w:rsidR="00DA0F05" w:rsidRDefault="00DA0F05" w:rsidP="007E2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enlo Regular">
    <w:altName w:val="Inkpen2 Metronom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F4" w:rsidRDefault="00297D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05" w:rsidRDefault="0067431C">
    <w:pPr>
      <w:pStyle w:val="Footer"/>
      <w:pBdr>
        <w:top w:val="thinThickSmallGap" w:sz="24" w:space="1" w:color="622423" w:themeColor="accent2" w:themeShade="7F"/>
      </w:pBdr>
      <w:rPr>
        <w:rFonts w:asciiTheme="majorHAnsi" w:hAnsiTheme="majorHAnsi"/>
      </w:rPr>
    </w:pPr>
    <w:r>
      <w:rPr>
        <w:rFonts w:asciiTheme="majorHAnsi" w:hAnsiTheme="majorHAnsi"/>
      </w:rPr>
      <w:t>Draft RTF 2012 Business Plan (v</w:t>
    </w:r>
    <w:r w:rsidR="00297DF4">
      <w:rPr>
        <w:rFonts w:asciiTheme="majorHAnsi" w:hAnsiTheme="majorHAnsi"/>
      </w:rPr>
      <w:t>3</w:t>
    </w:r>
    <w:r w:rsidR="00DA0F05">
      <w:rPr>
        <w:rFonts w:asciiTheme="majorHAnsi" w:hAnsiTheme="majorHAnsi"/>
      </w:rPr>
      <w:t xml:space="preserve"> 2011 0</w:t>
    </w:r>
    <w:r>
      <w:rPr>
        <w:rFonts w:asciiTheme="majorHAnsi" w:hAnsiTheme="majorHAnsi"/>
      </w:rPr>
      <w:t>9</w:t>
    </w:r>
    <w:r w:rsidR="00DA0F05">
      <w:rPr>
        <w:rFonts w:asciiTheme="majorHAnsi" w:hAnsiTheme="majorHAnsi"/>
      </w:rPr>
      <w:t xml:space="preserve"> </w:t>
    </w:r>
    <w:r>
      <w:rPr>
        <w:rFonts w:asciiTheme="majorHAnsi" w:hAnsiTheme="majorHAnsi"/>
      </w:rPr>
      <w:t>21</w:t>
    </w:r>
    <w:proofErr w:type="gramStart"/>
    <w:r w:rsidR="00DA0F05">
      <w:rPr>
        <w:rFonts w:asciiTheme="majorHAnsi" w:hAnsiTheme="majorHAnsi"/>
      </w:rPr>
      <w:t>)</w:t>
    </w:r>
    <w:proofErr w:type="gramEnd"/>
    <w:r w:rsidR="00DA0F05">
      <w:rPr>
        <w:rFonts w:asciiTheme="majorHAnsi" w:hAnsiTheme="majorHAnsi"/>
      </w:rPr>
      <w:ptab w:relativeTo="margin" w:alignment="right" w:leader="none"/>
    </w:r>
    <w:r w:rsidR="00DA0F05">
      <w:rPr>
        <w:rFonts w:asciiTheme="majorHAnsi" w:hAnsiTheme="majorHAnsi"/>
      </w:rPr>
      <w:t xml:space="preserve">Page </w:t>
    </w:r>
    <w:fldSimple w:instr=" PAGE   \* MERGEFORMAT ">
      <w:r w:rsidR="00E0769A" w:rsidRPr="00E0769A">
        <w:rPr>
          <w:rFonts w:asciiTheme="majorHAnsi" w:hAnsiTheme="majorHAnsi"/>
          <w:noProof/>
        </w:rPr>
        <w:t>1</w:t>
      </w:r>
    </w:fldSimple>
  </w:p>
  <w:p w:rsidR="00DA0F05" w:rsidRDefault="00DA0F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F4" w:rsidRDefault="00297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F05" w:rsidRDefault="00DA0F05" w:rsidP="007E23FF">
      <w:r>
        <w:separator/>
      </w:r>
    </w:p>
  </w:footnote>
  <w:footnote w:type="continuationSeparator" w:id="0">
    <w:p w:rsidR="00DA0F05" w:rsidRDefault="00DA0F05" w:rsidP="007E2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05" w:rsidRDefault="00AF5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69653" o:spid="_x0000_s2052" type="#_x0000_t136" style="position:absolute;margin-left:0;margin-top:0;width:435.05pt;height:174pt;rotation:315;z-index:-251654144;mso-position-horizontal:center;mso-position-horizontal-relative:margin;mso-position-vertical:center;mso-position-vertical-relative:margin" o:allowincell="f" fillcolor="gray [1629]" stroked="f">
          <v:fill opacity=".5"/>
          <v:textpath style="font-family:&quot;Cambr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05" w:rsidRDefault="00AF5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69654" o:spid="_x0000_s2053" type="#_x0000_t136" style="position:absolute;margin-left:0;margin-top:0;width:435.05pt;height:174pt;rotation:315;z-index:-251652096;mso-position-horizontal:center;mso-position-horizontal-relative:margin;mso-position-vertical:center;mso-position-vertical-relative:margin" o:allowincell="f" fillcolor="gray [1629]" stroked="f">
          <v:fill opacity=".5"/>
          <v:textpath style="font-family:&quot;Cambria&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05" w:rsidRDefault="00AF5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69652" o:spid="_x0000_s2051" type="#_x0000_t136" style="position:absolute;margin-left:0;margin-top:0;width:435.05pt;height:174pt;rotation:315;z-index:-251656192;mso-position-horizontal:center;mso-position-horizontal-relative:margin;mso-position-vertical:center;mso-position-vertical-relative:margin" o:allowincell="f" fillcolor="gray [1629]" stroked="f">
          <v:fill opacity=".5"/>
          <v:textpath style="font-family:&quot;Cambri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72C0"/>
    <w:multiLevelType w:val="hybridMultilevel"/>
    <w:tmpl w:val="F29A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583312"/>
    <w:multiLevelType w:val="hybridMultilevel"/>
    <w:tmpl w:val="6C4ACE04"/>
    <w:lvl w:ilvl="0" w:tplc="876A7AD2">
      <w:start w:val="1"/>
      <w:numFmt w:val="decimal"/>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5807C0"/>
    <w:multiLevelType w:val="hybridMultilevel"/>
    <w:tmpl w:val="20ACEC10"/>
    <w:lvl w:ilvl="0" w:tplc="D472A81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3B4894"/>
    <w:multiLevelType w:val="hybridMultilevel"/>
    <w:tmpl w:val="3A8ED9B4"/>
    <w:lvl w:ilvl="0" w:tplc="D472A816">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747C93"/>
    <w:multiLevelType w:val="hybridMultilevel"/>
    <w:tmpl w:val="C0FC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FF0B5F"/>
    <w:multiLevelType w:val="hybridMultilevel"/>
    <w:tmpl w:val="009A5864"/>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6">
    <w:nsid w:val="661D380B"/>
    <w:multiLevelType w:val="hybridMultilevel"/>
    <w:tmpl w:val="5D420300"/>
    <w:lvl w:ilvl="0" w:tplc="D472A816">
      <w:start w:val="1"/>
      <w:numFmt w:val="bullet"/>
      <w:lvlText w:val=""/>
      <w:lvlJc w:val="left"/>
      <w:pPr>
        <w:ind w:left="720" w:hanging="360"/>
      </w:pPr>
      <w:rPr>
        <w:rFonts w:ascii="Wingdings" w:hAnsi="Wingding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F6094"/>
    <w:rsid w:val="00015B32"/>
    <w:rsid w:val="000749A3"/>
    <w:rsid w:val="000C6936"/>
    <w:rsid w:val="000F6781"/>
    <w:rsid w:val="000F7939"/>
    <w:rsid w:val="00157087"/>
    <w:rsid w:val="001619B6"/>
    <w:rsid w:val="00170013"/>
    <w:rsid w:val="001B4370"/>
    <w:rsid w:val="001D55E9"/>
    <w:rsid w:val="00216D43"/>
    <w:rsid w:val="002178AB"/>
    <w:rsid w:val="0023744C"/>
    <w:rsid w:val="00237473"/>
    <w:rsid w:val="0025725C"/>
    <w:rsid w:val="0026425E"/>
    <w:rsid w:val="002755CA"/>
    <w:rsid w:val="00297DF4"/>
    <w:rsid w:val="002B2613"/>
    <w:rsid w:val="002F0C32"/>
    <w:rsid w:val="00361604"/>
    <w:rsid w:val="00384146"/>
    <w:rsid w:val="00391003"/>
    <w:rsid w:val="004B3F49"/>
    <w:rsid w:val="004C441E"/>
    <w:rsid w:val="004E29C2"/>
    <w:rsid w:val="0051065E"/>
    <w:rsid w:val="00562DBE"/>
    <w:rsid w:val="0059299E"/>
    <w:rsid w:val="0059394C"/>
    <w:rsid w:val="005C2C0D"/>
    <w:rsid w:val="005F6094"/>
    <w:rsid w:val="0067431C"/>
    <w:rsid w:val="00690B81"/>
    <w:rsid w:val="006C4B31"/>
    <w:rsid w:val="006D711D"/>
    <w:rsid w:val="00717996"/>
    <w:rsid w:val="007316E4"/>
    <w:rsid w:val="00755429"/>
    <w:rsid w:val="00777601"/>
    <w:rsid w:val="007D432C"/>
    <w:rsid w:val="007E23FF"/>
    <w:rsid w:val="008303EE"/>
    <w:rsid w:val="00922B07"/>
    <w:rsid w:val="009279B1"/>
    <w:rsid w:val="009808C0"/>
    <w:rsid w:val="00987A45"/>
    <w:rsid w:val="00987EC5"/>
    <w:rsid w:val="009966FA"/>
    <w:rsid w:val="009A3074"/>
    <w:rsid w:val="009F672B"/>
    <w:rsid w:val="00A24C97"/>
    <w:rsid w:val="00AB5008"/>
    <w:rsid w:val="00AE6BF5"/>
    <w:rsid w:val="00AF588A"/>
    <w:rsid w:val="00B12278"/>
    <w:rsid w:val="00B47958"/>
    <w:rsid w:val="00B50374"/>
    <w:rsid w:val="00B6704C"/>
    <w:rsid w:val="00B76E59"/>
    <w:rsid w:val="00B82091"/>
    <w:rsid w:val="00BA3A89"/>
    <w:rsid w:val="00BB00C2"/>
    <w:rsid w:val="00BB5008"/>
    <w:rsid w:val="00BD5D47"/>
    <w:rsid w:val="00C220BA"/>
    <w:rsid w:val="00CA2605"/>
    <w:rsid w:val="00CA7A9C"/>
    <w:rsid w:val="00CB2322"/>
    <w:rsid w:val="00CC4F6E"/>
    <w:rsid w:val="00CE59D6"/>
    <w:rsid w:val="00DA0F05"/>
    <w:rsid w:val="00DC3B7D"/>
    <w:rsid w:val="00DE1F7C"/>
    <w:rsid w:val="00DF5DB2"/>
    <w:rsid w:val="00DF67A2"/>
    <w:rsid w:val="00E0769A"/>
    <w:rsid w:val="00E22D72"/>
    <w:rsid w:val="00E55E95"/>
    <w:rsid w:val="00E64E74"/>
    <w:rsid w:val="00E71E15"/>
    <w:rsid w:val="00EB08BD"/>
    <w:rsid w:val="00EC638C"/>
    <w:rsid w:val="00ED0F81"/>
    <w:rsid w:val="00ED1B50"/>
    <w:rsid w:val="00EE0239"/>
    <w:rsid w:val="00EE1D70"/>
    <w:rsid w:val="00F630D6"/>
    <w:rsid w:val="00F80A55"/>
    <w:rsid w:val="00F85CC8"/>
    <w:rsid w:val="00FA4110"/>
    <w:rsid w:val="00FB03F9"/>
    <w:rsid w:val="00FF1EB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ED5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094"/>
    <w:rPr>
      <w:color w:val="0000FF" w:themeColor="hyperlink"/>
      <w:u w:val="single"/>
    </w:rPr>
  </w:style>
  <w:style w:type="paragraph" w:styleId="ListParagraph">
    <w:name w:val="List Paragraph"/>
    <w:basedOn w:val="Normal"/>
    <w:uiPriority w:val="34"/>
    <w:qFormat/>
    <w:rsid w:val="005F6094"/>
    <w:pPr>
      <w:ind w:left="720"/>
      <w:contextualSpacing/>
    </w:pPr>
  </w:style>
  <w:style w:type="paragraph" w:styleId="Header">
    <w:name w:val="header"/>
    <w:basedOn w:val="Normal"/>
    <w:link w:val="HeaderChar"/>
    <w:rsid w:val="007E23FF"/>
    <w:pPr>
      <w:tabs>
        <w:tab w:val="center" w:pos="4680"/>
        <w:tab w:val="right" w:pos="9360"/>
      </w:tabs>
    </w:pPr>
  </w:style>
  <w:style w:type="character" w:customStyle="1" w:styleId="HeaderChar">
    <w:name w:val="Header Char"/>
    <w:basedOn w:val="DefaultParagraphFont"/>
    <w:link w:val="Header"/>
    <w:rsid w:val="007E23FF"/>
  </w:style>
  <w:style w:type="paragraph" w:styleId="Footer">
    <w:name w:val="footer"/>
    <w:basedOn w:val="Normal"/>
    <w:link w:val="FooterChar"/>
    <w:uiPriority w:val="99"/>
    <w:rsid w:val="007E23FF"/>
    <w:pPr>
      <w:tabs>
        <w:tab w:val="center" w:pos="4680"/>
        <w:tab w:val="right" w:pos="9360"/>
      </w:tabs>
    </w:pPr>
  </w:style>
  <w:style w:type="character" w:customStyle="1" w:styleId="FooterChar">
    <w:name w:val="Footer Char"/>
    <w:basedOn w:val="DefaultParagraphFont"/>
    <w:link w:val="Footer"/>
    <w:uiPriority w:val="99"/>
    <w:rsid w:val="007E23FF"/>
  </w:style>
</w:styles>
</file>

<file path=word/webSettings.xml><?xml version="1.0" encoding="utf-8"?>
<w:webSettings xmlns:r="http://schemas.openxmlformats.org/officeDocument/2006/relationships" xmlns:w="http://schemas.openxmlformats.org/wordprocessingml/2006/main">
  <w:divs>
    <w:div w:id="37166468">
      <w:bodyDiv w:val="1"/>
      <w:marLeft w:val="0"/>
      <w:marRight w:val="0"/>
      <w:marTop w:val="0"/>
      <w:marBottom w:val="0"/>
      <w:divBdr>
        <w:top w:val="none" w:sz="0" w:space="0" w:color="auto"/>
        <w:left w:val="none" w:sz="0" w:space="0" w:color="auto"/>
        <w:bottom w:val="none" w:sz="0" w:space="0" w:color="auto"/>
        <w:right w:val="none" w:sz="0" w:space="0" w:color="auto"/>
      </w:divBdr>
    </w:div>
    <w:div w:id="217283757">
      <w:bodyDiv w:val="1"/>
      <w:marLeft w:val="0"/>
      <w:marRight w:val="0"/>
      <w:marTop w:val="0"/>
      <w:marBottom w:val="0"/>
      <w:divBdr>
        <w:top w:val="none" w:sz="0" w:space="0" w:color="auto"/>
        <w:left w:val="none" w:sz="0" w:space="0" w:color="auto"/>
        <w:bottom w:val="none" w:sz="0" w:space="0" w:color="auto"/>
        <w:right w:val="none" w:sz="0" w:space="0" w:color="auto"/>
      </w:divBdr>
    </w:div>
    <w:div w:id="348458587">
      <w:bodyDiv w:val="1"/>
      <w:marLeft w:val="0"/>
      <w:marRight w:val="0"/>
      <w:marTop w:val="0"/>
      <w:marBottom w:val="0"/>
      <w:divBdr>
        <w:top w:val="none" w:sz="0" w:space="0" w:color="auto"/>
        <w:left w:val="none" w:sz="0" w:space="0" w:color="auto"/>
        <w:bottom w:val="none" w:sz="0" w:space="0" w:color="auto"/>
        <w:right w:val="none" w:sz="0" w:space="0" w:color="auto"/>
      </w:divBdr>
    </w:div>
    <w:div w:id="1347561591">
      <w:bodyDiv w:val="1"/>
      <w:marLeft w:val="0"/>
      <w:marRight w:val="0"/>
      <w:marTop w:val="0"/>
      <w:marBottom w:val="0"/>
      <w:divBdr>
        <w:top w:val="none" w:sz="0" w:space="0" w:color="auto"/>
        <w:left w:val="none" w:sz="0" w:space="0" w:color="auto"/>
        <w:bottom w:val="none" w:sz="0" w:space="0" w:color="auto"/>
        <w:right w:val="none" w:sz="0" w:space="0" w:color="auto"/>
      </w:divBdr>
    </w:div>
    <w:div w:id="1740589669">
      <w:bodyDiv w:val="1"/>
      <w:marLeft w:val="0"/>
      <w:marRight w:val="0"/>
      <w:marTop w:val="0"/>
      <w:marBottom w:val="0"/>
      <w:divBdr>
        <w:top w:val="none" w:sz="0" w:space="0" w:color="auto"/>
        <w:left w:val="none" w:sz="0" w:space="0" w:color="auto"/>
        <w:bottom w:val="none" w:sz="0" w:space="0" w:color="auto"/>
        <w:right w:val="none" w:sz="0" w:space="0" w:color="auto"/>
      </w:divBdr>
    </w:div>
    <w:div w:id="1802382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E398-B382-4236-8545-A852D714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Kendall Energy Consulting, LLC</Company>
  <LinksUpToDate>false</LinksUpToDate>
  <CharactersWithSpaces>18085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Kendall</dc:creator>
  <cp:lastModifiedBy>Terry Morlan</cp:lastModifiedBy>
  <cp:revision>2</cp:revision>
  <dcterms:created xsi:type="dcterms:W3CDTF">2011-09-22T21:12:00Z</dcterms:created>
  <dcterms:modified xsi:type="dcterms:W3CDTF">2011-09-22T21:12:00Z</dcterms:modified>
</cp:coreProperties>
</file>